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D2E8" w14:textId="77777777" w:rsidR="008161C8" w:rsidRPr="004272BF" w:rsidRDefault="008161C8" w:rsidP="008161C8">
      <w:pPr>
        <w:pStyle w:val="Default"/>
        <w:rPr>
          <w:color w:val="auto"/>
        </w:rPr>
      </w:pPr>
    </w:p>
    <w:p w14:paraId="79B8BB9D" w14:textId="77777777" w:rsidR="008161C8" w:rsidRPr="004272BF" w:rsidRDefault="008161C8" w:rsidP="008161C8">
      <w:pPr>
        <w:pStyle w:val="Default"/>
        <w:ind w:left="5812"/>
        <w:rPr>
          <w:color w:val="auto"/>
        </w:rPr>
      </w:pPr>
      <w:r w:rsidRPr="004272BF">
        <w:rPr>
          <w:color w:val="auto"/>
        </w:rPr>
        <w:t xml:space="preserve"> PATVIRTINTA </w:t>
      </w:r>
    </w:p>
    <w:p w14:paraId="3F0262BF" w14:textId="77777777" w:rsidR="008161C8" w:rsidRPr="004272BF" w:rsidRDefault="008161C8" w:rsidP="008161C8">
      <w:pPr>
        <w:pStyle w:val="Default"/>
        <w:ind w:left="5812"/>
        <w:rPr>
          <w:color w:val="auto"/>
        </w:rPr>
      </w:pPr>
      <w:r w:rsidRPr="004272BF">
        <w:rPr>
          <w:color w:val="auto"/>
        </w:rPr>
        <w:t xml:space="preserve">Vilniaus Volungės darželio-mokyklos </w:t>
      </w:r>
    </w:p>
    <w:p w14:paraId="59931985" w14:textId="77777777" w:rsidR="008161C8" w:rsidRPr="004272BF" w:rsidRDefault="008161C8" w:rsidP="008161C8">
      <w:pPr>
        <w:pStyle w:val="Default"/>
        <w:ind w:left="5812"/>
        <w:rPr>
          <w:color w:val="auto"/>
        </w:rPr>
      </w:pPr>
      <w:r w:rsidRPr="004272BF">
        <w:rPr>
          <w:color w:val="auto"/>
        </w:rPr>
        <w:t xml:space="preserve">direktoriaus 2020 m. kovo </w:t>
      </w:r>
      <w:r w:rsidR="0079098B">
        <w:rPr>
          <w:color w:val="auto"/>
        </w:rPr>
        <w:t>20</w:t>
      </w:r>
      <w:r w:rsidRPr="004272BF">
        <w:rPr>
          <w:color w:val="auto"/>
        </w:rPr>
        <w:t xml:space="preserve"> </w:t>
      </w:r>
      <w:r w:rsidR="00081D12">
        <w:rPr>
          <w:color w:val="auto"/>
        </w:rPr>
        <w:t xml:space="preserve">   </w:t>
      </w:r>
      <w:r w:rsidRPr="004272BF">
        <w:rPr>
          <w:color w:val="auto"/>
        </w:rPr>
        <w:t xml:space="preserve"> d. </w:t>
      </w:r>
    </w:p>
    <w:p w14:paraId="7B46DEE0" w14:textId="77777777" w:rsidR="004272BF" w:rsidRDefault="008161C8" w:rsidP="008161C8">
      <w:pPr>
        <w:pStyle w:val="Default"/>
        <w:ind w:left="5812"/>
        <w:rPr>
          <w:color w:val="auto"/>
        </w:rPr>
      </w:pPr>
      <w:r w:rsidRPr="004272BF">
        <w:rPr>
          <w:color w:val="auto"/>
        </w:rPr>
        <w:t xml:space="preserve">įsakymu Nr.  </w:t>
      </w:r>
      <w:r w:rsidR="00794403">
        <w:rPr>
          <w:color w:val="auto"/>
        </w:rPr>
        <w:t>V</w:t>
      </w:r>
      <w:r w:rsidR="00131F61">
        <w:rPr>
          <w:color w:val="auto"/>
        </w:rPr>
        <w:t>-</w:t>
      </w:r>
      <w:r w:rsidR="0079098B">
        <w:rPr>
          <w:color w:val="auto"/>
        </w:rPr>
        <w:t>30B</w:t>
      </w:r>
    </w:p>
    <w:p w14:paraId="68E1363A" w14:textId="77777777" w:rsidR="008161C8" w:rsidRPr="004272BF" w:rsidRDefault="008161C8" w:rsidP="008161C8">
      <w:pPr>
        <w:pStyle w:val="Default"/>
        <w:ind w:left="5812"/>
        <w:rPr>
          <w:color w:val="auto"/>
        </w:rPr>
      </w:pPr>
      <w:r w:rsidRPr="004272BF">
        <w:rPr>
          <w:color w:val="auto"/>
        </w:rPr>
        <w:t xml:space="preserve"> </w:t>
      </w:r>
    </w:p>
    <w:p w14:paraId="22EA3CD8" w14:textId="77777777" w:rsidR="008161C8" w:rsidRDefault="008161C8" w:rsidP="00725845">
      <w:pPr>
        <w:pStyle w:val="Default"/>
        <w:spacing w:line="360" w:lineRule="auto"/>
        <w:ind w:firstLine="709"/>
        <w:jc w:val="center"/>
        <w:rPr>
          <w:b/>
          <w:bCs/>
          <w:color w:val="auto"/>
        </w:rPr>
      </w:pPr>
      <w:r w:rsidRPr="004272BF">
        <w:rPr>
          <w:b/>
          <w:bCs/>
          <w:color w:val="auto"/>
        </w:rPr>
        <w:t>VILNIAUS VOLUNGĖS DARŽELIO-MOKYKLOS</w:t>
      </w:r>
      <w:r w:rsidR="0079098B">
        <w:rPr>
          <w:b/>
          <w:bCs/>
          <w:color w:val="auto"/>
        </w:rPr>
        <w:t xml:space="preserve"> PRADINIO UGDYMO PROCESO ORGANIZAVIMO NUOTOLINIU BŪDU TVARKOS APRAŠAS</w:t>
      </w:r>
    </w:p>
    <w:p w14:paraId="0F2CE1EB" w14:textId="77777777" w:rsidR="004272BF" w:rsidRPr="004272BF" w:rsidRDefault="004272BF" w:rsidP="00725845">
      <w:pPr>
        <w:pStyle w:val="Default"/>
        <w:spacing w:line="360" w:lineRule="auto"/>
        <w:ind w:firstLine="709"/>
        <w:jc w:val="center"/>
        <w:rPr>
          <w:color w:val="auto"/>
        </w:rPr>
      </w:pPr>
    </w:p>
    <w:p w14:paraId="47E3B7BB" w14:textId="77777777" w:rsidR="008161C8" w:rsidRDefault="008161C8" w:rsidP="00725845">
      <w:pPr>
        <w:pStyle w:val="Default"/>
        <w:numPr>
          <w:ilvl w:val="0"/>
          <w:numId w:val="1"/>
        </w:numPr>
        <w:spacing w:line="360" w:lineRule="auto"/>
        <w:jc w:val="center"/>
        <w:rPr>
          <w:color w:val="auto"/>
        </w:rPr>
      </w:pPr>
      <w:r w:rsidRPr="004272BF">
        <w:rPr>
          <w:color w:val="auto"/>
        </w:rPr>
        <w:t>BENDROSIOS NUOSTATOS</w:t>
      </w:r>
    </w:p>
    <w:p w14:paraId="060C6617" w14:textId="77777777" w:rsidR="004272BF" w:rsidRPr="004272BF" w:rsidRDefault="004272BF" w:rsidP="00725845">
      <w:pPr>
        <w:pStyle w:val="Default"/>
        <w:spacing w:line="360" w:lineRule="auto"/>
        <w:rPr>
          <w:color w:val="auto"/>
        </w:rPr>
      </w:pPr>
    </w:p>
    <w:p w14:paraId="24B53C13" w14:textId="77777777" w:rsidR="008161C8" w:rsidRPr="004272BF" w:rsidRDefault="008161C8" w:rsidP="00725845">
      <w:pPr>
        <w:pStyle w:val="Default"/>
        <w:spacing w:line="360" w:lineRule="auto"/>
        <w:ind w:firstLine="709"/>
        <w:jc w:val="both"/>
        <w:rPr>
          <w:color w:val="auto"/>
        </w:rPr>
      </w:pPr>
      <w:r w:rsidRPr="004272BF">
        <w:rPr>
          <w:color w:val="auto"/>
        </w:rPr>
        <w:t xml:space="preserve">1. </w:t>
      </w:r>
      <w:r w:rsidR="00794403">
        <w:rPr>
          <w:color w:val="auto"/>
        </w:rPr>
        <w:t>Volungės darželio-mokyklos (toliau-Mokykla) n</w:t>
      </w:r>
      <w:r w:rsidRPr="004272BF">
        <w:rPr>
          <w:color w:val="auto"/>
        </w:rPr>
        <w:t>uotolinio ugdymo tvarkos aprašas (toliau – Tvarkos aprašas) reglamentuoja nuotolinio ugdymo organizavimo pagal pradinio ugdymo programas viruso COVID-19 paplitimo Vilniaus</w:t>
      </w:r>
      <w:r w:rsidR="00B345CC">
        <w:rPr>
          <w:color w:val="auto"/>
        </w:rPr>
        <w:t xml:space="preserve"> miesto</w:t>
      </w:r>
      <w:r w:rsidRPr="004272BF">
        <w:rPr>
          <w:color w:val="auto"/>
        </w:rPr>
        <w:t xml:space="preserve"> savivaldybėje tvarką. </w:t>
      </w:r>
    </w:p>
    <w:p w14:paraId="57CE75D3" w14:textId="77777777" w:rsidR="008161C8" w:rsidRPr="004272BF" w:rsidRDefault="008161C8" w:rsidP="00725845">
      <w:pPr>
        <w:pStyle w:val="Default"/>
        <w:spacing w:line="360" w:lineRule="auto"/>
        <w:ind w:firstLine="709"/>
        <w:jc w:val="both"/>
        <w:rPr>
          <w:color w:val="auto"/>
        </w:rPr>
      </w:pPr>
      <w:r w:rsidRPr="004272BF">
        <w:rPr>
          <w:color w:val="auto"/>
        </w:rPr>
        <w:t xml:space="preserve">2. Švietimo, mokslo ir sporto ministro 2020 m. kovo 13 d. įsakymu Nr. V-366 „Dėl situacijos, susijusios su koronavirusu“, nustatė, kad nuo 2020 m. kovo 16 d. iki 2020 m. kovo 27 d. mokyklų vadovai privalo užtikrinti, kad nuo 2020 m. kovo 30 d. būtų pasiruošta ugdymą vykdyti nuotoliniu mokymo proceso organizavimo būdu (toliau – nuolatinis mokymas). </w:t>
      </w:r>
    </w:p>
    <w:p w14:paraId="268B0016" w14:textId="77777777" w:rsidR="008161C8" w:rsidRPr="004272BF" w:rsidRDefault="008161C8" w:rsidP="00725845">
      <w:pPr>
        <w:pStyle w:val="Default"/>
        <w:spacing w:line="360" w:lineRule="auto"/>
        <w:ind w:firstLine="709"/>
        <w:jc w:val="both"/>
        <w:rPr>
          <w:color w:val="auto"/>
        </w:rPr>
      </w:pPr>
      <w:r w:rsidRPr="004272BF">
        <w:rPr>
          <w:color w:val="auto"/>
        </w:rPr>
        <w:t xml:space="preserve">3. Tvarkoje vartojamos sąvokos: </w:t>
      </w:r>
    </w:p>
    <w:p w14:paraId="3D8F1D11" w14:textId="77777777" w:rsidR="008161C8" w:rsidRDefault="008161C8" w:rsidP="00725845">
      <w:pPr>
        <w:pStyle w:val="Default"/>
        <w:spacing w:line="360" w:lineRule="auto"/>
        <w:ind w:firstLine="709"/>
        <w:jc w:val="both"/>
        <w:rPr>
          <w:color w:val="auto"/>
        </w:rPr>
      </w:pPr>
      <w:r w:rsidRPr="004272BF">
        <w:rPr>
          <w:b/>
          <w:bCs/>
          <w:color w:val="auto"/>
        </w:rPr>
        <w:t xml:space="preserve">Nuotolinis mokymasis </w:t>
      </w:r>
      <w:r w:rsidRPr="004272BF">
        <w:rPr>
          <w:color w:val="auto"/>
        </w:rPr>
        <w:t>- tai mokymosi forma, kai mokinys nepalaiko betarpiško kontakto su mokytoju. Bendravimas ir bendradarbiavimas vyksta informacinių komunikacinių technologijų (IKT) priemonėmis</w:t>
      </w:r>
      <w:r w:rsidR="00794403">
        <w:rPr>
          <w:color w:val="auto"/>
        </w:rPr>
        <w:t xml:space="preserve"> virtualioje mokymosi aplinkoje:</w:t>
      </w:r>
      <w:r w:rsidRPr="004272BF">
        <w:rPr>
          <w:color w:val="auto"/>
        </w:rPr>
        <w:t xml:space="preserve"> </w:t>
      </w:r>
    </w:p>
    <w:p w14:paraId="365ADD2F" w14:textId="77777777" w:rsidR="00794403" w:rsidRDefault="00794403" w:rsidP="00794403">
      <w:pPr>
        <w:pStyle w:val="Default"/>
        <w:spacing w:line="360" w:lineRule="auto"/>
        <w:jc w:val="both"/>
        <w:rPr>
          <w:sz w:val="23"/>
          <w:szCs w:val="23"/>
        </w:rPr>
      </w:pPr>
      <w:r>
        <w:rPr>
          <w:sz w:val="23"/>
          <w:szCs w:val="23"/>
        </w:rPr>
        <w:t xml:space="preserve">            </w:t>
      </w:r>
      <w:r>
        <w:rPr>
          <w:b/>
          <w:bCs/>
          <w:sz w:val="23"/>
          <w:szCs w:val="23"/>
        </w:rPr>
        <w:t xml:space="preserve">sinchroninis ryšys </w:t>
      </w:r>
      <w:r>
        <w:rPr>
          <w:sz w:val="23"/>
          <w:szCs w:val="23"/>
        </w:rPr>
        <w:t xml:space="preserve">- mokytojas ir mokinys, padedant suaugusiesiems, bendrauja realiu laiku, pasitelkiant informacines technologijas; </w:t>
      </w:r>
    </w:p>
    <w:p w14:paraId="56E41CE7" w14:textId="77777777" w:rsidR="00794403" w:rsidRDefault="00794403" w:rsidP="00794403">
      <w:pPr>
        <w:pStyle w:val="Default"/>
        <w:spacing w:line="360" w:lineRule="auto"/>
        <w:jc w:val="both"/>
        <w:rPr>
          <w:sz w:val="23"/>
          <w:szCs w:val="23"/>
        </w:rPr>
      </w:pPr>
      <w:r>
        <w:rPr>
          <w:sz w:val="23"/>
          <w:szCs w:val="23"/>
        </w:rPr>
        <w:t xml:space="preserve">            </w:t>
      </w:r>
      <w:r>
        <w:rPr>
          <w:b/>
          <w:bCs/>
          <w:sz w:val="23"/>
          <w:szCs w:val="23"/>
        </w:rPr>
        <w:t xml:space="preserve">asinchroninis ryšys </w:t>
      </w:r>
      <w:r>
        <w:rPr>
          <w:sz w:val="23"/>
          <w:szCs w:val="23"/>
        </w:rPr>
        <w:t xml:space="preserve">- mokytojas ir mokinys, padedant suaugusiesiems, bendrauja nerealiu laiku, pasitelkiant informacines technologijas. </w:t>
      </w:r>
    </w:p>
    <w:p w14:paraId="0835B90A" w14:textId="77777777" w:rsidR="008161C8" w:rsidRPr="004272BF" w:rsidRDefault="00794403" w:rsidP="00725845">
      <w:pPr>
        <w:pStyle w:val="Default"/>
        <w:spacing w:line="360" w:lineRule="auto"/>
        <w:ind w:firstLine="709"/>
        <w:jc w:val="both"/>
        <w:rPr>
          <w:color w:val="auto"/>
        </w:rPr>
      </w:pPr>
      <w:r>
        <w:rPr>
          <w:b/>
          <w:bCs/>
          <w:color w:val="auto"/>
        </w:rPr>
        <w:t>v</w:t>
      </w:r>
      <w:r w:rsidR="008161C8" w:rsidRPr="004272BF">
        <w:rPr>
          <w:b/>
          <w:bCs/>
          <w:color w:val="auto"/>
        </w:rPr>
        <w:t xml:space="preserve">irtuali mokymosi aplinka </w:t>
      </w:r>
      <w:r w:rsidR="008161C8" w:rsidRPr="004272BF">
        <w:rPr>
          <w:color w:val="auto"/>
        </w:rPr>
        <w:t xml:space="preserve">– tai kompiuterių tinklais ir kitomis IKT pagrįsta informacinė ugdymo sistema, kurioje vyksta mokymosi procesas ir mokinių bei mokytojų sąveika, yra galimybė kurti ir naudoti įvairius mokymosi scenarijus ir metodus. </w:t>
      </w:r>
    </w:p>
    <w:p w14:paraId="1008766C" w14:textId="77777777" w:rsidR="008161C8" w:rsidRPr="004272BF" w:rsidRDefault="00794403" w:rsidP="00725845">
      <w:pPr>
        <w:pStyle w:val="Default"/>
        <w:spacing w:line="360" w:lineRule="auto"/>
        <w:ind w:firstLine="709"/>
        <w:jc w:val="both"/>
        <w:rPr>
          <w:color w:val="auto"/>
        </w:rPr>
      </w:pPr>
      <w:r>
        <w:rPr>
          <w:b/>
          <w:bCs/>
          <w:color w:val="auto"/>
        </w:rPr>
        <w:t>n</w:t>
      </w:r>
      <w:r w:rsidR="008161C8" w:rsidRPr="004272BF">
        <w:rPr>
          <w:b/>
          <w:bCs/>
          <w:color w:val="auto"/>
        </w:rPr>
        <w:t xml:space="preserve">uotolinė konsultacija </w:t>
      </w:r>
      <w:r w:rsidR="008161C8" w:rsidRPr="004272BF">
        <w:rPr>
          <w:color w:val="auto"/>
        </w:rPr>
        <w:t>– tai virtualioje mokymo(</w:t>
      </w:r>
      <w:proofErr w:type="spellStart"/>
      <w:r w:rsidR="008161C8" w:rsidRPr="004272BF">
        <w:rPr>
          <w:color w:val="auto"/>
        </w:rPr>
        <w:t>si</w:t>
      </w:r>
      <w:proofErr w:type="spellEnd"/>
      <w:r w:rsidR="008161C8" w:rsidRPr="004272BF">
        <w:rPr>
          <w:color w:val="auto"/>
        </w:rPr>
        <w:t xml:space="preserve">) aplinkoje mokytojo teikiamos konsultacijos mokiniams pagal direktoriaus įsakymu patvirtintą tvarkaraštį ar susitarus individualiai. </w:t>
      </w:r>
    </w:p>
    <w:p w14:paraId="2FB3D325" w14:textId="77777777" w:rsidR="008161C8" w:rsidRPr="004272BF" w:rsidRDefault="00794403" w:rsidP="00725845">
      <w:pPr>
        <w:pStyle w:val="Default"/>
        <w:spacing w:line="360" w:lineRule="auto"/>
        <w:ind w:firstLine="709"/>
        <w:jc w:val="both"/>
        <w:rPr>
          <w:color w:val="auto"/>
        </w:rPr>
      </w:pPr>
      <w:r>
        <w:rPr>
          <w:b/>
          <w:bCs/>
          <w:color w:val="auto"/>
        </w:rPr>
        <w:t>a</w:t>
      </w:r>
      <w:r w:rsidR="008161C8" w:rsidRPr="004272BF">
        <w:rPr>
          <w:b/>
          <w:bCs/>
          <w:color w:val="auto"/>
        </w:rPr>
        <w:t xml:space="preserve">tsiskaitomasis darbas </w:t>
      </w:r>
      <w:r w:rsidR="008161C8" w:rsidRPr="004272BF">
        <w:rPr>
          <w:color w:val="auto"/>
        </w:rPr>
        <w:t xml:space="preserve">– tai individualiai ir savarankiškai atliekamas rašto darbas, skirtas mokinių žinių, gebėjimų ir įgūdžių pažangai ir pasiekimams patikrinti, baigus temą, skyrių, dalyko programos dalį. </w:t>
      </w:r>
    </w:p>
    <w:p w14:paraId="20B7F7FA" w14:textId="77777777" w:rsidR="008161C8" w:rsidRDefault="00794403" w:rsidP="00725845">
      <w:pPr>
        <w:pStyle w:val="Default"/>
        <w:spacing w:line="360" w:lineRule="auto"/>
        <w:ind w:firstLine="709"/>
        <w:jc w:val="both"/>
        <w:rPr>
          <w:color w:val="auto"/>
        </w:rPr>
      </w:pPr>
      <w:r>
        <w:rPr>
          <w:b/>
          <w:bCs/>
          <w:color w:val="auto"/>
        </w:rPr>
        <w:t>ž</w:t>
      </w:r>
      <w:r w:rsidR="008161C8" w:rsidRPr="004272BF">
        <w:rPr>
          <w:b/>
          <w:bCs/>
          <w:color w:val="auto"/>
        </w:rPr>
        <w:t xml:space="preserve">inių lygio nustatymo užduotys </w:t>
      </w:r>
      <w:r w:rsidR="008161C8" w:rsidRPr="004272BF">
        <w:rPr>
          <w:color w:val="auto"/>
        </w:rPr>
        <w:t xml:space="preserve">– tai individualiai ir savarankiškai atliekamas rašto darbas, skirtas mokinių žinių, gebėjimų ir įgūdžių lygio nustatymui. </w:t>
      </w:r>
    </w:p>
    <w:p w14:paraId="4CB0FAE0" w14:textId="77777777" w:rsidR="004272BF" w:rsidRPr="004272BF" w:rsidRDefault="004272BF" w:rsidP="00725845">
      <w:pPr>
        <w:pStyle w:val="Default"/>
        <w:spacing w:line="360" w:lineRule="auto"/>
        <w:ind w:firstLine="709"/>
        <w:jc w:val="both"/>
        <w:rPr>
          <w:color w:val="auto"/>
        </w:rPr>
      </w:pPr>
    </w:p>
    <w:p w14:paraId="3C954109" w14:textId="77777777" w:rsidR="004272BF" w:rsidRDefault="008161C8" w:rsidP="00725845">
      <w:pPr>
        <w:pStyle w:val="Default"/>
        <w:numPr>
          <w:ilvl w:val="0"/>
          <w:numId w:val="1"/>
        </w:numPr>
        <w:spacing w:line="360" w:lineRule="auto"/>
        <w:jc w:val="center"/>
        <w:rPr>
          <w:color w:val="auto"/>
        </w:rPr>
      </w:pPr>
      <w:r w:rsidRPr="004272BF">
        <w:rPr>
          <w:color w:val="auto"/>
        </w:rPr>
        <w:t>NUOTOLINIO MOKYMOSI ORGANIZAVIMAS</w:t>
      </w:r>
    </w:p>
    <w:p w14:paraId="44ECD20F" w14:textId="77777777" w:rsidR="008161C8" w:rsidRPr="00FB20CF" w:rsidRDefault="008161C8" w:rsidP="00725845">
      <w:pPr>
        <w:pStyle w:val="Default"/>
        <w:spacing w:line="360" w:lineRule="auto"/>
        <w:ind w:firstLine="709"/>
        <w:jc w:val="both"/>
        <w:rPr>
          <w:color w:val="auto"/>
        </w:rPr>
      </w:pPr>
      <w:r w:rsidRPr="004272BF">
        <w:rPr>
          <w:color w:val="auto"/>
        </w:rPr>
        <w:t>4. Nuotolinis mokymas organizuojamas vadovaujantis bendrojo ugdymo programų apra</w:t>
      </w:r>
      <w:r w:rsidR="00B345CC">
        <w:rPr>
          <w:color w:val="auto"/>
        </w:rPr>
        <w:t xml:space="preserve">šais, bendrosiomis programomis ir Volungės darželio-mokyklos </w:t>
      </w:r>
      <w:r w:rsidR="00B345CC" w:rsidRPr="00FB20CF">
        <w:rPr>
          <w:color w:val="auto"/>
        </w:rPr>
        <w:t>2019-2020 mokslo metų pradinio</w:t>
      </w:r>
      <w:r w:rsidRPr="00FB20CF">
        <w:rPr>
          <w:color w:val="auto"/>
        </w:rPr>
        <w:t xml:space="preserve"> ugdymo </w:t>
      </w:r>
      <w:r w:rsidR="00B345CC" w:rsidRPr="00FB20CF">
        <w:rPr>
          <w:color w:val="auto"/>
        </w:rPr>
        <w:t>programos ugdymo planu</w:t>
      </w:r>
      <w:r w:rsidRPr="00FB20CF">
        <w:rPr>
          <w:color w:val="auto"/>
        </w:rPr>
        <w:t xml:space="preserve">. </w:t>
      </w:r>
    </w:p>
    <w:p w14:paraId="4C43507B" w14:textId="77777777" w:rsidR="008161C8" w:rsidRPr="004272BF" w:rsidRDefault="008161C8" w:rsidP="00725845">
      <w:pPr>
        <w:pStyle w:val="Default"/>
        <w:spacing w:line="360" w:lineRule="auto"/>
        <w:ind w:firstLine="709"/>
        <w:jc w:val="both"/>
        <w:rPr>
          <w:color w:val="auto"/>
        </w:rPr>
      </w:pPr>
      <w:r w:rsidRPr="004272BF">
        <w:rPr>
          <w:color w:val="auto"/>
        </w:rPr>
        <w:t xml:space="preserve">5. Nuotolinio mokymosi forma organizuojamas visų dalykų mokymas. </w:t>
      </w:r>
    </w:p>
    <w:p w14:paraId="4D736004" w14:textId="77777777" w:rsidR="008161C8" w:rsidRPr="004272BF" w:rsidRDefault="008161C8" w:rsidP="00725845">
      <w:pPr>
        <w:pStyle w:val="Default"/>
        <w:spacing w:line="360" w:lineRule="auto"/>
        <w:ind w:firstLine="709"/>
        <w:jc w:val="both"/>
        <w:rPr>
          <w:color w:val="auto"/>
        </w:rPr>
      </w:pPr>
      <w:r w:rsidRPr="004272BF">
        <w:rPr>
          <w:color w:val="auto"/>
        </w:rPr>
        <w:t>6. Mokymo proceso organizavimo būdas p</w:t>
      </w:r>
      <w:r w:rsidR="00794403">
        <w:rPr>
          <w:color w:val="auto"/>
        </w:rPr>
        <w:t>asirenkamas bendru mokytojų ir M</w:t>
      </w:r>
      <w:r w:rsidRPr="004272BF">
        <w:rPr>
          <w:color w:val="auto"/>
        </w:rPr>
        <w:t>okyklos vadovo susitarimu, atsižvelgus į</w:t>
      </w:r>
      <w:r w:rsidR="00794403">
        <w:rPr>
          <w:color w:val="auto"/>
        </w:rPr>
        <w:t xml:space="preserve"> mokinio mokymosi poreikius ir M</w:t>
      </w:r>
      <w:r w:rsidRPr="004272BF">
        <w:rPr>
          <w:color w:val="auto"/>
        </w:rPr>
        <w:t xml:space="preserve">okyklos galimybes organizuoti mokymo procesą atitinkamu būdu. </w:t>
      </w:r>
    </w:p>
    <w:p w14:paraId="5E37516B" w14:textId="77777777" w:rsidR="008161C8" w:rsidRPr="004272BF" w:rsidRDefault="008161C8" w:rsidP="00725845">
      <w:pPr>
        <w:pStyle w:val="Default"/>
        <w:spacing w:line="360" w:lineRule="auto"/>
        <w:ind w:firstLine="709"/>
        <w:jc w:val="both"/>
        <w:rPr>
          <w:color w:val="auto"/>
        </w:rPr>
      </w:pPr>
      <w:r w:rsidRPr="004272BF">
        <w:rPr>
          <w:color w:val="auto"/>
        </w:rPr>
        <w:t xml:space="preserve">7. Mokytojų ir švietimo pagalbos specialistų pasitarimai vykdomi naudojant </w:t>
      </w:r>
      <w:r w:rsidR="00B345CC">
        <w:rPr>
          <w:color w:val="auto"/>
        </w:rPr>
        <w:t xml:space="preserve">interneto </w:t>
      </w:r>
      <w:proofErr w:type="spellStart"/>
      <w:r w:rsidR="00B345CC">
        <w:rPr>
          <w:color w:val="auto"/>
        </w:rPr>
        <w:t>Zoom</w:t>
      </w:r>
      <w:proofErr w:type="spellEnd"/>
      <w:r w:rsidR="00B345CC">
        <w:rPr>
          <w:color w:val="auto"/>
        </w:rPr>
        <w:t xml:space="preserve"> platformą.</w:t>
      </w:r>
    </w:p>
    <w:p w14:paraId="0B3B5928" w14:textId="77777777" w:rsidR="008161C8" w:rsidRPr="004272BF" w:rsidRDefault="008161C8" w:rsidP="00725845">
      <w:pPr>
        <w:pStyle w:val="Default"/>
        <w:spacing w:line="360" w:lineRule="auto"/>
        <w:ind w:firstLine="709"/>
        <w:jc w:val="both"/>
        <w:rPr>
          <w:color w:val="auto"/>
        </w:rPr>
      </w:pPr>
      <w:r w:rsidRPr="004272BF">
        <w:rPr>
          <w:color w:val="auto"/>
        </w:rPr>
        <w:t>8. Sklandžiam nuotolinių mokymosi proceso organizavimui bendravimas su mokiniais bei jų tėvais (globėjais, rūpintojais), jų informavimas organizuojamas panaudojant el.</w:t>
      </w:r>
      <w:r w:rsidR="00794403">
        <w:rPr>
          <w:color w:val="auto"/>
        </w:rPr>
        <w:t xml:space="preserve"> </w:t>
      </w:r>
      <w:proofErr w:type="spellStart"/>
      <w:r w:rsidR="00B345CC">
        <w:rPr>
          <w:color w:val="auto"/>
        </w:rPr>
        <w:t>Mano</w:t>
      </w:r>
      <w:r w:rsidRPr="004272BF">
        <w:rPr>
          <w:color w:val="auto"/>
        </w:rPr>
        <w:t>dienyną</w:t>
      </w:r>
      <w:proofErr w:type="spellEnd"/>
      <w:r w:rsidRPr="004272BF">
        <w:rPr>
          <w:color w:val="auto"/>
        </w:rPr>
        <w:t xml:space="preserve">, </w:t>
      </w:r>
      <w:r w:rsidR="00E36963" w:rsidRPr="004272BF">
        <w:rPr>
          <w:color w:val="auto"/>
        </w:rPr>
        <w:t>mokyklos-darželio</w:t>
      </w:r>
      <w:r w:rsidR="00B345CC">
        <w:rPr>
          <w:color w:val="auto"/>
        </w:rPr>
        <w:t xml:space="preserve"> interneto</w:t>
      </w:r>
      <w:r w:rsidRPr="004272BF">
        <w:rPr>
          <w:color w:val="auto"/>
        </w:rPr>
        <w:t xml:space="preserve"> svetainę, mobiliuosius telefonus, elektroninius paštus. </w:t>
      </w:r>
    </w:p>
    <w:p w14:paraId="7ED7FA7E" w14:textId="77777777" w:rsidR="00725845" w:rsidRDefault="008161C8" w:rsidP="00725845">
      <w:pPr>
        <w:pStyle w:val="Default"/>
        <w:spacing w:line="360" w:lineRule="auto"/>
        <w:ind w:firstLine="709"/>
        <w:jc w:val="both"/>
        <w:rPr>
          <w:color w:val="auto"/>
        </w:rPr>
      </w:pPr>
      <w:r w:rsidRPr="004272BF">
        <w:rPr>
          <w:color w:val="auto"/>
        </w:rPr>
        <w:t>9. Pagrindinis informavimas ir bendravimas tarp administracijos, mokytojų, mokinių, jų tėvų (globėjų, rūpintojų) vyksta per</w:t>
      </w:r>
      <w:r w:rsidR="00B345CC">
        <w:rPr>
          <w:color w:val="auto"/>
        </w:rPr>
        <w:t xml:space="preserve"> </w:t>
      </w:r>
      <w:proofErr w:type="spellStart"/>
      <w:r w:rsidR="00B345CC">
        <w:rPr>
          <w:color w:val="auto"/>
        </w:rPr>
        <w:t>el.</w:t>
      </w:r>
      <w:r w:rsidRPr="004272BF">
        <w:rPr>
          <w:color w:val="auto"/>
        </w:rPr>
        <w:t>Manodienyną</w:t>
      </w:r>
      <w:proofErr w:type="spellEnd"/>
      <w:r w:rsidRPr="004272BF">
        <w:rPr>
          <w:color w:val="auto"/>
        </w:rPr>
        <w:t>, papildomai panaudojamas el. paštas, telefonas ir kt.</w:t>
      </w:r>
    </w:p>
    <w:p w14:paraId="3EB19EFF" w14:textId="77777777" w:rsidR="008161C8" w:rsidRPr="004272BF" w:rsidRDefault="008161C8" w:rsidP="00725845">
      <w:pPr>
        <w:pStyle w:val="Default"/>
        <w:spacing w:line="360" w:lineRule="auto"/>
        <w:ind w:firstLine="709"/>
        <w:jc w:val="both"/>
        <w:rPr>
          <w:color w:val="auto"/>
        </w:rPr>
      </w:pPr>
      <w:r w:rsidRPr="004272BF">
        <w:rPr>
          <w:color w:val="auto"/>
        </w:rPr>
        <w:t xml:space="preserve">10. Vilniaus </w:t>
      </w:r>
      <w:r w:rsidR="00794403">
        <w:rPr>
          <w:color w:val="auto"/>
        </w:rPr>
        <w:t xml:space="preserve"> M</w:t>
      </w:r>
      <w:r w:rsidR="00E36963" w:rsidRPr="004272BF">
        <w:rPr>
          <w:color w:val="auto"/>
        </w:rPr>
        <w:t>okykla</w:t>
      </w:r>
      <w:r w:rsidRPr="004272BF">
        <w:rPr>
          <w:color w:val="auto"/>
        </w:rPr>
        <w:t xml:space="preserve"> dirbant nuotoliniu mokymosi būdu naudoja šias skaitmenines mokymosi aplinkas: </w:t>
      </w:r>
    </w:p>
    <w:p w14:paraId="3F2D73C7" w14:textId="77777777" w:rsidR="008161C8" w:rsidRPr="004272BF" w:rsidRDefault="008161C8" w:rsidP="00725845">
      <w:pPr>
        <w:pStyle w:val="Default"/>
        <w:spacing w:line="360" w:lineRule="auto"/>
        <w:ind w:firstLine="709"/>
        <w:jc w:val="both"/>
        <w:rPr>
          <w:color w:val="auto"/>
        </w:rPr>
      </w:pPr>
      <w:r w:rsidRPr="004272BF">
        <w:rPr>
          <w:color w:val="auto"/>
        </w:rPr>
        <w:t xml:space="preserve">10.1. pagrindinės </w:t>
      </w:r>
      <w:proofErr w:type="spellStart"/>
      <w:r w:rsidRPr="004272BF">
        <w:rPr>
          <w:i/>
          <w:iCs/>
          <w:color w:val="auto"/>
        </w:rPr>
        <w:t>Eduka</w:t>
      </w:r>
      <w:proofErr w:type="spellEnd"/>
      <w:r w:rsidRPr="004272BF">
        <w:rPr>
          <w:i/>
          <w:iCs/>
          <w:color w:val="auto"/>
        </w:rPr>
        <w:t xml:space="preserve"> klasės </w:t>
      </w:r>
      <w:r w:rsidRPr="004272BF">
        <w:rPr>
          <w:color w:val="auto"/>
        </w:rPr>
        <w:t>platforma bei papildomas mokymosi aplinkas mokytojo dalykininko laisvu apsisprendimu (EMA</w:t>
      </w:r>
      <w:r w:rsidRPr="007168BE">
        <w:rPr>
          <w:color w:val="FF0000"/>
        </w:rPr>
        <w:t>,</w:t>
      </w:r>
      <w:r w:rsidRPr="00725845">
        <w:rPr>
          <w:color w:val="auto"/>
        </w:rPr>
        <w:t xml:space="preserve"> </w:t>
      </w:r>
      <w:proofErr w:type="spellStart"/>
      <w:r w:rsidR="00725845" w:rsidRPr="00725845">
        <w:rPr>
          <w:color w:val="auto"/>
        </w:rPr>
        <w:t>Zoom</w:t>
      </w:r>
      <w:proofErr w:type="spellEnd"/>
      <w:r w:rsidRPr="00725845">
        <w:rPr>
          <w:color w:val="auto"/>
        </w:rPr>
        <w:t xml:space="preserve"> </w:t>
      </w:r>
      <w:r w:rsidRPr="004272BF">
        <w:rPr>
          <w:color w:val="auto"/>
        </w:rPr>
        <w:t xml:space="preserve">ir kt.); </w:t>
      </w:r>
    </w:p>
    <w:p w14:paraId="4DBF7CA6" w14:textId="77777777" w:rsidR="008161C8" w:rsidRPr="004272BF" w:rsidRDefault="008161C8" w:rsidP="00725845">
      <w:pPr>
        <w:pStyle w:val="Default"/>
        <w:spacing w:line="360" w:lineRule="auto"/>
        <w:ind w:firstLine="709"/>
        <w:jc w:val="both"/>
        <w:rPr>
          <w:color w:val="auto"/>
        </w:rPr>
      </w:pPr>
      <w:r w:rsidRPr="004272BF">
        <w:rPr>
          <w:color w:val="auto"/>
        </w:rPr>
        <w:t>10.2. tiesioginiam bendravimui (vaizdo pamokoms ir/ar konsultacijoms) –</w:t>
      </w:r>
      <w:r w:rsidR="00E36963" w:rsidRPr="004272BF">
        <w:rPr>
          <w:color w:val="auto"/>
        </w:rPr>
        <w:t xml:space="preserve"> </w:t>
      </w:r>
      <w:r w:rsidR="007168BE">
        <w:rPr>
          <w:color w:val="auto"/>
        </w:rPr>
        <w:t xml:space="preserve">interneto </w:t>
      </w:r>
      <w:proofErr w:type="spellStart"/>
      <w:r w:rsidRPr="004272BF">
        <w:rPr>
          <w:color w:val="auto"/>
        </w:rPr>
        <w:t>Zoom</w:t>
      </w:r>
      <w:proofErr w:type="spellEnd"/>
      <w:r w:rsidRPr="004272BF">
        <w:rPr>
          <w:color w:val="auto"/>
        </w:rPr>
        <w:t xml:space="preserve">, Messenger ir kitas aplinkas. </w:t>
      </w:r>
    </w:p>
    <w:p w14:paraId="461DC099" w14:textId="77777777" w:rsidR="008161C8" w:rsidRPr="004272BF" w:rsidRDefault="008161C8" w:rsidP="00725845">
      <w:pPr>
        <w:pStyle w:val="Default"/>
        <w:spacing w:line="360" w:lineRule="auto"/>
        <w:ind w:firstLine="709"/>
        <w:jc w:val="both"/>
        <w:rPr>
          <w:color w:val="auto"/>
        </w:rPr>
      </w:pPr>
      <w:r w:rsidRPr="004272BF">
        <w:rPr>
          <w:color w:val="auto"/>
        </w:rPr>
        <w:t xml:space="preserve">11. Mokykla, organizuojanti mokymą nuotoliniu būdu, užtikrina nuotolinio mokymo aplinkos saugumą, prieigą prie nuotolinio mokymo aplinkos, apskaito mokymosi laiką nuotolinio mokymo aplinkoje, užtikrina vertinimo procedūrų laikymąsi ir informacijos apsaugą. </w:t>
      </w:r>
    </w:p>
    <w:p w14:paraId="7E7294AE" w14:textId="77777777" w:rsidR="008161C8" w:rsidRPr="004272BF" w:rsidRDefault="008161C8" w:rsidP="00725845">
      <w:pPr>
        <w:pStyle w:val="Default"/>
        <w:spacing w:line="360" w:lineRule="auto"/>
        <w:ind w:firstLine="709"/>
        <w:jc w:val="both"/>
        <w:rPr>
          <w:color w:val="auto"/>
        </w:rPr>
      </w:pPr>
      <w:r w:rsidRPr="004272BF">
        <w:rPr>
          <w:color w:val="auto"/>
        </w:rPr>
        <w:t>12. Užtikrinant asmens duomenų apsaugą, kiekvienam mokytojui suteikta galimybė na</w:t>
      </w:r>
      <w:r w:rsidR="00725845">
        <w:rPr>
          <w:color w:val="auto"/>
        </w:rPr>
        <w:t>udotis darbo elektroniniu paštu.</w:t>
      </w:r>
    </w:p>
    <w:p w14:paraId="0CBED505" w14:textId="77777777" w:rsidR="008161C8" w:rsidRPr="004272BF" w:rsidRDefault="008161C8" w:rsidP="00725845">
      <w:pPr>
        <w:pStyle w:val="Default"/>
        <w:spacing w:line="360" w:lineRule="auto"/>
        <w:ind w:firstLine="709"/>
        <w:jc w:val="both"/>
        <w:rPr>
          <w:color w:val="auto"/>
        </w:rPr>
      </w:pPr>
      <w:r w:rsidRPr="004272BF">
        <w:rPr>
          <w:color w:val="auto"/>
        </w:rPr>
        <w:t>13. Nuotolinį mokymąsi koord</w:t>
      </w:r>
      <w:r w:rsidR="007168BE">
        <w:rPr>
          <w:color w:val="auto"/>
        </w:rPr>
        <w:t>inuoja direktoriaus pavaduotojai</w:t>
      </w:r>
      <w:r w:rsidRPr="004272BF">
        <w:rPr>
          <w:color w:val="auto"/>
        </w:rPr>
        <w:t xml:space="preserve"> ugdymui. </w:t>
      </w:r>
    </w:p>
    <w:p w14:paraId="0FFED365" w14:textId="77777777" w:rsidR="008161C8" w:rsidRPr="004272BF" w:rsidRDefault="008161C8" w:rsidP="00725845">
      <w:pPr>
        <w:pStyle w:val="Default"/>
        <w:spacing w:line="360" w:lineRule="auto"/>
        <w:ind w:firstLine="709"/>
        <w:jc w:val="both"/>
        <w:rPr>
          <w:color w:val="auto"/>
        </w:rPr>
      </w:pPr>
      <w:r w:rsidRPr="004272BF">
        <w:rPr>
          <w:color w:val="auto"/>
        </w:rPr>
        <w:t xml:space="preserve">14. Ugdyme dalyvaujančių asmenų funkcijos. </w:t>
      </w:r>
    </w:p>
    <w:p w14:paraId="3E009478" w14:textId="77777777" w:rsidR="008161C8" w:rsidRPr="004272BF" w:rsidRDefault="008161C8" w:rsidP="00725845">
      <w:pPr>
        <w:pStyle w:val="Default"/>
        <w:spacing w:line="360" w:lineRule="auto"/>
        <w:ind w:firstLine="709"/>
        <w:jc w:val="both"/>
        <w:rPr>
          <w:color w:val="auto"/>
        </w:rPr>
      </w:pPr>
      <w:r w:rsidRPr="004272BF">
        <w:rPr>
          <w:color w:val="auto"/>
        </w:rPr>
        <w:t xml:space="preserve">14.1. </w:t>
      </w:r>
      <w:r w:rsidRPr="004272BF">
        <w:rPr>
          <w:b/>
          <w:bCs/>
          <w:color w:val="auto"/>
        </w:rPr>
        <w:t>Nuotolinio mokymo(</w:t>
      </w:r>
      <w:proofErr w:type="spellStart"/>
      <w:r w:rsidRPr="004272BF">
        <w:rPr>
          <w:b/>
          <w:bCs/>
          <w:color w:val="auto"/>
        </w:rPr>
        <w:t>si</w:t>
      </w:r>
      <w:proofErr w:type="spellEnd"/>
      <w:r w:rsidRPr="004272BF">
        <w:rPr>
          <w:b/>
          <w:bCs/>
          <w:color w:val="auto"/>
        </w:rPr>
        <w:t xml:space="preserve">) mokytojas: </w:t>
      </w:r>
    </w:p>
    <w:p w14:paraId="374CA413" w14:textId="77777777" w:rsidR="008161C8" w:rsidRPr="004272BF" w:rsidRDefault="008161C8" w:rsidP="00725845">
      <w:pPr>
        <w:pStyle w:val="Default"/>
        <w:spacing w:line="360" w:lineRule="auto"/>
        <w:ind w:firstLine="709"/>
        <w:jc w:val="both"/>
        <w:rPr>
          <w:color w:val="auto"/>
        </w:rPr>
      </w:pPr>
      <w:r w:rsidRPr="004272BF">
        <w:rPr>
          <w:color w:val="auto"/>
        </w:rPr>
        <w:t xml:space="preserve">14.1.1. koreguoja dalyko ilgalaikius/teminius planus mokymo nuotoliniu būdu laikotarpiui, atsižvelgdami į klasės, grupės gebėjimus, sudėtingesnes temas perkeldami vėlesniam laikui; </w:t>
      </w:r>
    </w:p>
    <w:p w14:paraId="123F36A3" w14:textId="77777777" w:rsidR="008161C8" w:rsidRPr="004272BF" w:rsidRDefault="008161C8" w:rsidP="00725845">
      <w:pPr>
        <w:pStyle w:val="Default"/>
        <w:spacing w:line="360" w:lineRule="auto"/>
        <w:ind w:firstLine="709"/>
        <w:jc w:val="both"/>
        <w:rPr>
          <w:color w:val="auto"/>
        </w:rPr>
      </w:pPr>
      <w:r w:rsidRPr="004272BF">
        <w:rPr>
          <w:color w:val="auto"/>
        </w:rPr>
        <w:t xml:space="preserve">14.1.2. pagal nuotolinio mokymo tvarkaraštį (nurodytu laiku) jungiasi prie įvairių virtualių mokymosi aplinkų. </w:t>
      </w:r>
    </w:p>
    <w:p w14:paraId="1E1FB481" w14:textId="77777777" w:rsidR="008161C8" w:rsidRPr="004272BF" w:rsidRDefault="008161C8" w:rsidP="00725845">
      <w:pPr>
        <w:pStyle w:val="Default"/>
        <w:spacing w:line="360" w:lineRule="auto"/>
        <w:ind w:firstLine="709"/>
        <w:jc w:val="both"/>
        <w:rPr>
          <w:color w:val="auto"/>
        </w:rPr>
      </w:pPr>
      <w:r w:rsidRPr="004272BF">
        <w:rPr>
          <w:color w:val="auto"/>
        </w:rPr>
        <w:lastRenderedPageBreak/>
        <w:t>14.1.3. nuotolines pamokas mokytojas organizuoja dirbdamas tiek namuose (rami, netriukšminga aplinka, yra galimybė naudotis kompiuteriu, geros kokybės interneto ryšiu), tiek ir mokykloje. Rekomenduojama, visų pirma naudotis mokytojams ir mokiniams jau p</w:t>
      </w:r>
      <w:r w:rsidR="007168BE">
        <w:rPr>
          <w:color w:val="auto"/>
        </w:rPr>
        <w:t xml:space="preserve">ažįstamais instrumentais: el. </w:t>
      </w:r>
      <w:proofErr w:type="spellStart"/>
      <w:r w:rsidR="007168BE">
        <w:rPr>
          <w:color w:val="auto"/>
        </w:rPr>
        <w:t>Manodienynu</w:t>
      </w:r>
      <w:proofErr w:type="spellEnd"/>
      <w:r w:rsidRPr="004272BF">
        <w:rPr>
          <w:color w:val="auto"/>
        </w:rPr>
        <w:t xml:space="preserve">, el. </w:t>
      </w:r>
      <w:r w:rsidR="007168BE">
        <w:rPr>
          <w:color w:val="auto"/>
        </w:rPr>
        <w:t>paštu, susibūrus su mokiniais</w:t>
      </w:r>
      <w:r w:rsidRPr="004272BF">
        <w:rPr>
          <w:color w:val="auto"/>
        </w:rPr>
        <w:t xml:space="preserve"> į socialinių tinklų (pvz. Facebook</w:t>
      </w:r>
      <w:r w:rsidR="007168BE">
        <w:rPr>
          <w:color w:val="auto"/>
        </w:rPr>
        <w:t xml:space="preserve"> uždaras grupes</w:t>
      </w:r>
      <w:r w:rsidRPr="004272BF">
        <w:rPr>
          <w:color w:val="auto"/>
        </w:rPr>
        <w:t xml:space="preserve">) grupes ar kitais naudotinais kanalais. </w:t>
      </w:r>
    </w:p>
    <w:p w14:paraId="415C6F90" w14:textId="77777777" w:rsidR="008161C8" w:rsidRPr="004272BF" w:rsidRDefault="008161C8" w:rsidP="00725845">
      <w:pPr>
        <w:pStyle w:val="Default"/>
        <w:spacing w:line="360" w:lineRule="auto"/>
        <w:ind w:firstLine="709"/>
        <w:jc w:val="both"/>
        <w:rPr>
          <w:color w:val="auto"/>
        </w:rPr>
      </w:pPr>
      <w:r w:rsidRPr="004272BF">
        <w:rPr>
          <w:color w:val="auto"/>
        </w:rPr>
        <w:t>14.1.4. rengia, atnaujina, papildo nuotolinio mokymo(</w:t>
      </w:r>
      <w:proofErr w:type="spellStart"/>
      <w:r w:rsidRPr="004272BF">
        <w:rPr>
          <w:color w:val="auto"/>
        </w:rPr>
        <w:t>si</w:t>
      </w:r>
      <w:proofErr w:type="spellEnd"/>
      <w:r w:rsidRPr="004272BF">
        <w:rPr>
          <w:color w:val="auto"/>
        </w:rPr>
        <w:t xml:space="preserve">) medžiagos rinkinius, vadovaujantis atnaujintomis Bendrosiomis programomis bei metodinėmis rekomendacijomis, patalpina medžiagą virtualioje mokymosi aplinkoje. </w:t>
      </w:r>
    </w:p>
    <w:p w14:paraId="1230B1B8" w14:textId="77777777" w:rsidR="008161C8" w:rsidRPr="004272BF" w:rsidRDefault="008161C8" w:rsidP="00725845">
      <w:pPr>
        <w:pStyle w:val="Default"/>
        <w:spacing w:line="360" w:lineRule="auto"/>
        <w:ind w:firstLine="709"/>
        <w:jc w:val="both"/>
        <w:rPr>
          <w:color w:val="auto"/>
        </w:rPr>
      </w:pPr>
      <w:r w:rsidRPr="004272BF">
        <w:rPr>
          <w:color w:val="auto"/>
        </w:rPr>
        <w:t xml:space="preserve">14.1.5. tvarko </w:t>
      </w:r>
      <w:r w:rsidR="00CC10DE" w:rsidRPr="004272BF">
        <w:rPr>
          <w:color w:val="auto"/>
        </w:rPr>
        <w:t>mokinių ugdymo dokumentus: el. d</w:t>
      </w:r>
      <w:r w:rsidRPr="004272BF">
        <w:rPr>
          <w:color w:val="auto"/>
        </w:rPr>
        <w:t xml:space="preserve">ienyną ir naudojamą virtualią mokymosi aplinką. </w:t>
      </w:r>
    </w:p>
    <w:p w14:paraId="711EA17A" w14:textId="77777777" w:rsidR="008161C8" w:rsidRPr="004272BF" w:rsidRDefault="008161C8" w:rsidP="00725845">
      <w:pPr>
        <w:pStyle w:val="Default"/>
        <w:spacing w:line="360" w:lineRule="auto"/>
        <w:ind w:firstLine="709"/>
        <w:jc w:val="both"/>
        <w:rPr>
          <w:color w:val="auto"/>
        </w:rPr>
      </w:pPr>
      <w:r w:rsidRPr="004272BF">
        <w:rPr>
          <w:color w:val="auto"/>
        </w:rPr>
        <w:t>14.1.6. teikia nuotolines konsultacijas mokiniui (-</w:t>
      </w:r>
      <w:proofErr w:type="spellStart"/>
      <w:r w:rsidRPr="004272BF">
        <w:rPr>
          <w:color w:val="auto"/>
        </w:rPr>
        <w:t>iams</w:t>
      </w:r>
      <w:proofErr w:type="spellEnd"/>
      <w:r w:rsidRPr="004272BF">
        <w:rPr>
          <w:color w:val="auto"/>
        </w:rPr>
        <w:t>) darbo dienomis nu</w:t>
      </w:r>
      <w:r w:rsidR="00CC10DE" w:rsidRPr="004272BF">
        <w:rPr>
          <w:color w:val="auto"/>
        </w:rPr>
        <w:t>o 9.00 iki 12.3</w:t>
      </w:r>
      <w:r w:rsidRPr="004272BF">
        <w:rPr>
          <w:color w:val="auto"/>
        </w:rPr>
        <w:t xml:space="preserve">0 val. savo pamokos metu; </w:t>
      </w:r>
    </w:p>
    <w:p w14:paraId="3F25CA05" w14:textId="77777777" w:rsidR="008161C8" w:rsidRPr="004272BF" w:rsidRDefault="008161C8" w:rsidP="00725845">
      <w:pPr>
        <w:pStyle w:val="Default"/>
        <w:spacing w:line="360" w:lineRule="auto"/>
        <w:ind w:firstLine="709"/>
        <w:jc w:val="both"/>
        <w:rPr>
          <w:color w:val="auto"/>
        </w:rPr>
      </w:pPr>
      <w:r w:rsidRPr="004272BF">
        <w:rPr>
          <w:color w:val="auto"/>
        </w:rPr>
        <w:t>14.1.7. tikrina, vertina, analizuoja, komentuoja mokinių darbus, gautus elektroninėje aplinkoje. Vertinimus už darbus, pateiktus įvairiose virtualiose aplinkose, surašo el.</w:t>
      </w:r>
      <w:r w:rsidR="00B47A51">
        <w:rPr>
          <w:color w:val="auto"/>
        </w:rPr>
        <w:t xml:space="preserve"> </w:t>
      </w:r>
      <w:proofErr w:type="spellStart"/>
      <w:r w:rsidR="00B47A51">
        <w:rPr>
          <w:color w:val="auto"/>
        </w:rPr>
        <w:t>Mano</w:t>
      </w:r>
      <w:r w:rsidRPr="004272BF">
        <w:rPr>
          <w:color w:val="auto"/>
        </w:rPr>
        <w:t>dienyne</w:t>
      </w:r>
      <w:proofErr w:type="spellEnd"/>
      <w:r w:rsidRPr="004272BF">
        <w:rPr>
          <w:color w:val="auto"/>
        </w:rPr>
        <w:t xml:space="preserve">. El. dienynas pildomas vadovaujantis </w:t>
      </w:r>
      <w:r w:rsidR="00794403">
        <w:rPr>
          <w:color w:val="auto"/>
        </w:rPr>
        <w:t>M</w:t>
      </w:r>
      <w:r w:rsidR="00B47A51">
        <w:rPr>
          <w:color w:val="auto"/>
        </w:rPr>
        <w:t>okyklos elektroninio dienyno</w:t>
      </w:r>
      <w:r w:rsidRPr="004272BF">
        <w:rPr>
          <w:color w:val="auto"/>
        </w:rPr>
        <w:t xml:space="preserve"> pildymo tvarka. </w:t>
      </w:r>
    </w:p>
    <w:p w14:paraId="27C3EFAB" w14:textId="77777777" w:rsidR="008161C8" w:rsidRPr="004272BF" w:rsidRDefault="008161C8" w:rsidP="00725845">
      <w:pPr>
        <w:pStyle w:val="Default"/>
        <w:spacing w:line="360" w:lineRule="auto"/>
        <w:ind w:firstLine="709"/>
        <w:jc w:val="both"/>
        <w:rPr>
          <w:color w:val="auto"/>
        </w:rPr>
      </w:pPr>
      <w:r w:rsidRPr="004272BF">
        <w:rPr>
          <w:color w:val="auto"/>
        </w:rPr>
        <w:t xml:space="preserve">14.1.8. stebi mokinių pasiekimus, lankomumą ir prisijungimo duomenis bei teikia ataskaitas mokyklos administracijai. </w:t>
      </w:r>
    </w:p>
    <w:p w14:paraId="22CE4266" w14:textId="77777777" w:rsidR="008161C8" w:rsidRPr="004272BF" w:rsidRDefault="008161C8" w:rsidP="00725845">
      <w:pPr>
        <w:pStyle w:val="Default"/>
        <w:spacing w:line="360" w:lineRule="auto"/>
        <w:ind w:firstLine="709"/>
        <w:jc w:val="both"/>
        <w:rPr>
          <w:color w:val="auto"/>
        </w:rPr>
      </w:pPr>
      <w:r w:rsidRPr="004272BF">
        <w:rPr>
          <w:color w:val="auto"/>
        </w:rPr>
        <w:t xml:space="preserve">14.2. </w:t>
      </w:r>
      <w:r w:rsidRPr="004272BF">
        <w:rPr>
          <w:b/>
          <w:bCs/>
          <w:color w:val="auto"/>
        </w:rPr>
        <w:t xml:space="preserve">Nuotoliniu būdu besimokantis mokinys: </w:t>
      </w:r>
    </w:p>
    <w:p w14:paraId="5DD5FD46" w14:textId="77777777" w:rsidR="008161C8" w:rsidRPr="004272BF" w:rsidRDefault="008161C8" w:rsidP="00725845">
      <w:pPr>
        <w:pStyle w:val="Default"/>
        <w:spacing w:line="360" w:lineRule="auto"/>
        <w:ind w:firstLine="709"/>
        <w:jc w:val="both"/>
        <w:rPr>
          <w:color w:val="auto"/>
        </w:rPr>
      </w:pPr>
      <w:r w:rsidRPr="004272BF">
        <w:rPr>
          <w:color w:val="auto"/>
        </w:rPr>
        <w:t xml:space="preserve">14.2.1. naudodamas informacines komunikacijos priemones ir technologijas, nustatytu laiku jungiasi prie virtualios sistemos, susisiekia su mokytojais ir dalyvauja grupinėse ar individualiose konsultacijose. </w:t>
      </w:r>
    </w:p>
    <w:p w14:paraId="75624570" w14:textId="77777777" w:rsidR="008161C8" w:rsidRPr="004272BF" w:rsidRDefault="008161C8" w:rsidP="00725845">
      <w:pPr>
        <w:pStyle w:val="Default"/>
        <w:spacing w:line="360" w:lineRule="auto"/>
        <w:ind w:firstLine="709"/>
        <w:jc w:val="both"/>
        <w:rPr>
          <w:color w:val="auto"/>
        </w:rPr>
      </w:pPr>
      <w:r w:rsidRPr="004272BF">
        <w:rPr>
          <w:color w:val="auto"/>
        </w:rPr>
        <w:t xml:space="preserve">14.2.2. laiku atlieka ir atsiskaito virtualioje aplinkoje. Mokinys privalo atsiųsti visų mokomųjų dalykų paskirtus atsiskaitomuosius darbus. </w:t>
      </w:r>
    </w:p>
    <w:p w14:paraId="560EBFD0" w14:textId="77777777" w:rsidR="00725845" w:rsidRDefault="008161C8" w:rsidP="00725845">
      <w:pPr>
        <w:pStyle w:val="Default"/>
        <w:spacing w:line="360" w:lineRule="auto"/>
        <w:ind w:firstLine="709"/>
        <w:jc w:val="both"/>
        <w:rPr>
          <w:color w:val="auto"/>
        </w:rPr>
      </w:pPr>
      <w:r w:rsidRPr="004272BF">
        <w:rPr>
          <w:color w:val="auto"/>
        </w:rPr>
        <w:t xml:space="preserve">14.2.3. konsultuojasi su mokytoju, stebi pažangumą, dalyvauja refleksijose. </w:t>
      </w:r>
    </w:p>
    <w:p w14:paraId="0EE17E95" w14:textId="77777777" w:rsidR="008161C8" w:rsidRPr="004272BF" w:rsidRDefault="008161C8" w:rsidP="00725845">
      <w:pPr>
        <w:pStyle w:val="Default"/>
        <w:spacing w:line="360" w:lineRule="auto"/>
        <w:ind w:firstLine="709"/>
        <w:jc w:val="both"/>
        <w:rPr>
          <w:color w:val="auto"/>
        </w:rPr>
      </w:pPr>
      <w:r w:rsidRPr="004272BF">
        <w:rPr>
          <w:color w:val="auto"/>
        </w:rPr>
        <w:t xml:space="preserve">14.3. </w:t>
      </w:r>
      <w:r w:rsidRPr="004272BF">
        <w:rPr>
          <w:b/>
          <w:bCs/>
          <w:color w:val="auto"/>
        </w:rPr>
        <w:t xml:space="preserve">Nuotoliniu būdu besimokančių mokinių tėvai: </w:t>
      </w:r>
    </w:p>
    <w:p w14:paraId="7BC1E2CE" w14:textId="77777777" w:rsidR="008161C8" w:rsidRPr="004272BF" w:rsidRDefault="008161C8" w:rsidP="00725845">
      <w:pPr>
        <w:pStyle w:val="Default"/>
        <w:spacing w:line="360" w:lineRule="auto"/>
        <w:ind w:firstLine="709"/>
        <w:jc w:val="both"/>
        <w:rPr>
          <w:color w:val="auto"/>
        </w:rPr>
      </w:pPr>
      <w:r w:rsidRPr="004272BF">
        <w:rPr>
          <w:color w:val="auto"/>
        </w:rPr>
        <w:t xml:space="preserve">14.3.1. užtikrina mokinių dalyvavimą nuotoliniame ugdyme ir kontroliuoja nurodytų užduočių savalaikį atlikimą. </w:t>
      </w:r>
    </w:p>
    <w:p w14:paraId="58270061" w14:textId="77777777" w:rsidR="008161C8" w:rsidRPr="004272BF" w:rsidRDefault="008161C8" w:rsidP="00725845">
      <w:pPr>
        <w:pStyle w:val="Default"/>
        <w:spacing w:line="360" w:lineRule="auto"/>
        <w:ind w:firstLine="709"/>
        <w:jc w:val="both"/>
        <w:rPr>
          <w:color w:val="auto"/>
        </w:rPr>
      </w:pPr>
      <w:r w:rsidRPr="004272BF">
        <w:rPr>
          <w:color w:val="auto"/>
        </w:rPr>
        <w:t xml:space="preserve">14.3.2. rūpinasi savo vaikų IT priemonių sklandžiu veikimu ir palaiko grįžtamąjį ryšį su klasės vadovais ir mokytojais. </w:t>
      </w:r>
    </w:p>
    <w:p w14:paraId="6B4679B4" w14:textId="77777777" w:rsidR="008161C8" w:rsidRPr="004272BF" w:rsidRDefault="008161C8" w:rsidP="00725845">
      <w:pPr>
        <w:pStyle w:val="Default"/>
        <w:spacing w:line="360" w:lineRule="auto"/>
        <w:ind w:firstLine="709"/>
        <w:jc w:val="both"/>
        <w:rPr>
          <w:color w:val="auto"/>
        </w:rPr>
      </w:pPr>
      <w:r w:rsidRPr="004272BF">
        <w:rPr>
          <w:color w:val="auto"/>
        </w:rPr>
        <w:t xml:space="preserve">14.3.3. pradinių klasių mokiniams padeda prisijungti prie socialinių tinklų ir virtualių mokymosi aplinkų, atlikti mokytojų pateiktas užduotis ir laiku išsiųsti jas nurodytu adresu. </w:t>
      </w:r>
    </w:p>
    <w:p w14:paraId="09B7E0E2" w14:textId="77777777" w:rsidR="008161C8" w:rsidRPr="004272BF" w:rsidRDefault="008161C8" w:rsidP="00725845">
      <w:pPr>
        <w:pStyle w:val="Default"/>
        <w:spacing w:line="360" w:lineRule="auto"/>
        <w:ind w:firstLine="709"/>
        <w:jc w:val="both"/>
        <w:rPr>
          <w:color w:val="auto"/>
        </w:rPr>
      </w:pPr>
      <w:r w:rsidRPr="004272BF">
        <w:rPr>
          <w:color w:val="auto"/>
        </w:rPr>
        <w:t>14.3.4. praneša klasės vadovui apie vaiko ligą ar kitą rimtą priežastį, kodėl mokinys negali dalyvauti mokymo(</w:t>
      </w:r>
      <w:proofErr w:type="spellStart"/>
      <w:r w:rsidRPr="004272BF">
        <w:rPr>
          <w:color w:val="auto"/>
        </w:rPr>
        <w:t>si</w:t>
      </w:r>
      <w:proofErr w:type="spellEnd"/>
      <w:r w:rsidRPr="004272BF">
        <w:rPr>
          <w:color w:val="auto"/>
        </w:rPr>
        <w:t xml:space="preserve">) veikloje. </w:t>
      </w:r>
    </w:p>
    <w:p w14:paraId="6E3B068E" w14:textId="77777777" w:rsidR="008161C8" w:rsidRPr="004272BF" w:rsidRDefault="008161C8" w:rsidP="00725845">
      <w:pPr>
        <w:pStyle w:val="Default"/>
        <w:spacing w:line="360" w:lineRule="auto"/>
        <w:ind w:firstLine="709"/>
        <w:jc w:val="both"/>
        <w:rPr>
          <w:color w:val="auto"/>
        </w:rPr>
      </w:pPr>
      <w:r w:rsidRPr="004272BF">
        <w:rPr>
          <w:color w:val="auto"/>
        </w:rPr>
        <w:t xml:space="preserve">14.3.5. užtikrina mokytojų duomenų apsaugą. </w:t>
      </w:r>
    </w:p>
    <w:p w14:paraId="69776839" w14:textId="77777777" w:rsidR="008161C8" w:rsidRPr="004272BF" w:rsidRDefault="008161C8" w:rsidP="00725845">
      <w:pPr>
        <w:pStyle w:val="Default"/>
        <w:spacing w:line="360" w:lineRule="auto"/>
        <w:ind w:firstLine="709"/>
        <w:jc w:val="both"/>
        <w:rPr>
          <w:color w:val="auto"/>
        </w:rPr>
      </w:pPr>
      <w:r w:rsidRPr="004272BF">
        <w:rPr>
          <w:color w:val="auto"/>
        </w:rPr>
        <w:lastRenderedPageBreak/>
        <w:t xml:space="preserve">15. Paskirtas skaitmeninių technologijų administratorius konsultuoja mokytojus ir mokinius visą karantino laikotarpį. </w:t>
      </w:r>
    </w:p>
    <w:p w14:paraId="24E64F9D" w14:textId="77777777" w:rsidR="008161C8" w:rsidRPr="004272BF" w:rsidRDefault="008161C8" w:rsidP="00725845">
      <w:pPr>
        <w:pStyle w:val="Default"/>
        <w:spacing w:line="360" w:lineRule="auto"/>
        <w:ind w:firstLine="709"/>
        <w:jc w:val="both"/>
        <w:rPr>
          <w:color w:val="auto"/>
        </w:rPr>
      </w:pPr>
      <w:r w:rsidRPr="004272BF">
        <w:rPr>
          <w:color w:val="auto"/>
        </w:rPr>
        <w:t xml:space="preserve">16. Mokinių mokymosi </w:t>
      </w:r>
      <w:r w:rsidR="00B47A51">
        <w:rPr>
          <w:color w:val="auto"/>
        </w:rPr>
        <w:t xml:space="preserve"> </w:t>
      </w:r>
      <w:r w:rsidRPr="004272BF">
        <w:rPr>
          <w:color w:val="auto"/>
        </w:rPr>
        <w:t xml:space="preserve">apskaita tvarkoma el. </w:t>
      </w:r>
      <w:proofErr w:type="spellStart"/>
      <w:r w:rsidR="00B47A51">
        <w:rPr>
          <w:color w:val="auto"/>
        </w:rPr>
        <w:t>Mano</w:t>
      </w:r>
      <w:r w:rsidRPr="004272BF">
        <w:rPr>
          <w:color w:val="auto"/>
        </w:rPr>
        <w:t>dienyne</w:t>
      </w:r>
      <w:proofErr w:type="spellEnd"/>
      <w:r w:rsidRPr="004272BF">
        <w:rPr>
          <w:color w:val="auto"/>
        </w:rPr>
        <w:t xml:space="preserve">; </w:t>
      </w:r>
    </w:p>
    <w:p w14:paraId="32890C02" w14:textId="77777777" w:rsidR="008161C8" w:rsidRPr="004272BF" w:rsidRDefault="008161C8" w:rsidP="00725845">
      <w:pPr>
        <w:pStyle w:val="Default"/>
        <w:spacing w:line="360" w:lineRule="auto"/>
        <w:ind w:firstLine="709"/>
        <w:jc w:val="both"/>
        <w:rPr>
          <w:color w:val="auto"/>
        </w:rPr>
      </w:pPr>
      <w:r w:rsidRPr="004272BF">
        <w:rPr>
          <w:color w:val="auto"/>
        </w:rPr>
        <w:t>17. Nuotoliniu būdu besimokančių mokinių lankomumo apskaita tvarkoma pagal</w:t>
      </w:r>
      <w:r w:rsidR="00FB20CF">
        <w:rPr>
          <w:color w:val="auto"/>
        </w:rPr>
        <w:t xml:space="preserve"> </w:t>
      </w:r>
      <w:r w:rsidRPr="004272BF">
        <w:rPr>
          <w:color w:val="auto"/>
        </w:rPr>
        <w:t xml:space="preserve"> prisijungimo prie virtualios mokymo aplinkos, el. pašto duomenis, informaciją, kurią pateikia mokantys mokytojai, klasių vadovai. </w:t>
      </w:r>
    </w:p>
    <w:p w14:paraId="4E9E77A0" w14:textId="77777777" w:rsidR="008161C8" w:rsidRPr="00725845" w:rsidRDefault="008161C8" w:rsidP="00725845">
      <w:pPr>
        <w:pStyle w:val="Default"/>
        <w:spacing w:line="360" w:lineRule="auto"/>
        <w:ind w:firstLine="709"/>
        <w:jc w:val="both"/>
        <w:rPr>
          <w:color w:val="auto"/>
        </w:rPr>
      </w:pPr>
      <w:r w:rsidRPr="004272BF">
        <w:rPr>
          <w:color w:val="auto"/>
        </w:rPr>
        <w:t xml:space="preserve">18. Nuotoliniu būdu konsultacijas teikia ir ugdymo procesą organizuoja </w:t>
      </w:r>
      <w:r w:rsidR="00B47A51" w:rsidRPr="00725845">
        <w:rPr>
          <w:color w:val="auto"/>
        </w:rPr>
        <w:t>švietimo pagalbos specialistai pagal  parengtą tvarkaraštį.</w:t>
      </w:r>
    </w:p>
    <w:p w14:paraId="3060193B" w14:textId="77777777" w:rsidR="008161C8" w:rsidRDefault="008161C8" w:rsidP="00725845">
      <w:pPr>
        <w:pStyle w:val="Default"/>
        <w:spacing w:line="360" w:lineRule="auto"/>
        <w:ind w:firstLine="709"/>
        <w:jc w:val="both"/>
        <w:rPr>
          <w:color w:val="auto"/>
        </w:rPr>
      </w:pPr>
      <w:r w:rsidRPr="004272BF">
        <w:rPr>
          <w:color w:val="auto"/>
        </w:rPr>
        <w:t xml:space="preserve">19. Mokinių pažanga ir pasiekimai vertinami pagal </w:t>
      </w:r>
      <w:r w:rsidR="00B47A51">
        <w:rPr>
          <w:color w:val="auto"/>
        </w:rPr>
        <w:t xml:space="preserve">Volungės darželio-mokyklos mokinių pažangos ir pasiekimų vertinimo tvarkos aprašą. </w:t>
      </w:r>
      <w:r w:rsidRPr="004272BF">
        <w:rPr>
          <w:color w:val="auto"/>
        </w:rPr>
        <w:t xml:space="preserve"> Vertinant mokinių pasiekimus ir pažangą, taikomas formuojamasis, diagnostinis, kaupiamasis ir apibendrinamasis vertinimas. </w:t>
      </w:r>
    </w:p>
    <w:p w14:paraId="71B4B9AF" w14:textId="77777777" w:rsidR="004272BF" w:rsidRPr="004272BF" w:rsidRDefault="004272BF" w:rsidP="00725845">
      <w:pPr>
        <w:pStyle w:val="Default"/>
        <w:spacing w:line="360" w:lineRule="auto"/>
        <w:ind w:firstLine="709"/>
        <w:jc w:val="both"/>
        <w:rPr>
          <w:color w:val="auto"/>
        </w:rPr>
      </w:pPr>
    </w:p>
    <w:p w14:paraId="3D4452D4" w14:textId="77777777" w:rsidR="008161C8" w:rsidRDefault="008161C8" w:rsidP="00725845">
      <w:pPr>
        <w:pStyle w:val="Default"/>
        <w:numPr>
          <w:ilvl w:val="0"/>
          <w:numId w:val="1"/>
        </w:numPr>
        <w:spacing w:line="360" w:lineRule="auto"/>
        <w:jc w:val="center"/>
        <w:rPr>
          <w:color w:val="auto"/>
        </w:rPr>
      </w:pPr>
      <w:r w:rsidRPr="004272BF">
        <w:rPr>
          <w:color w:val="auto"/>
        </w:rPr>
        <w:t xml:space="preserve">NUOTOLINIO </w:t>
      </w:r>
      <w:r w:rsidR="00CC10DE" w:rsidRPr="004272BF">
        <w:rPr>
          <w:color w:val="auto"/>
        </w:rPr>
        <w:t>UGDYMO</w:t>
      </w:r>
      <w:r w:rsidRPr="004272BF">
        <w:rPr>
          <w:color w:val="auto"/>
        </w:rPr>
        <w:t xml:space="preserve"> VYKDYMAS</w:t>
      </w:r>
    </w:p>
    <w:p w14:paraId="012A6A5B" w14:textId="77777777" w:rsidR="004272BF" w:rsidRPr="004272BF" w:rsidRDefault="004272BF" w:rsidP="00725845">
      <w:pPr>
        <w:pStyle w:val="Default"/>
        <w:spacing w:line="360" w:lineRule="auto"/>
        <w:ind w:left="1429"/>
        <w:rPr>
          <w:color w:val="auto"/>
        </w:rPr>
      </w:pPr>
    </w:p>
    <w:p w14:paraId="533EE8A5" w14:textId="77777777" w:rsidR="008161C8" w:rsidRPr="004272BF" w:rsidRDefault="008161C8" w:rsidP="00725845">
      <w:pPr>
        <w:pStyle w:val="Default"/>
        <w:spacing w:line="360" w:lineRule="auto"/>
        <w:ind w:firstLine="709"/>
        <w:jc w:val="both"/>
        <w:rPr>
          <w:color w:val="auto"/>
        </w:rPr>
      </w:pPr>
      <w:r w:rsidRPr="004272BF">
        <w:rPr>
          <w:color w:val="auto"/>
        </w:rPr>
        <w:t xml:space="preserve">20. Mokytojai ir mokiniai prisijungia prie nuotolinio mokymosi aplinkos iš namų. Jeigu neturi galimybių iš namų dirbti nuotoliniu būdu, jiems suteikiama </w:t>
      </w:r>
      <w:r w:rsidR="00BD3A2D">
        <w:rPr>
          <w:color w:val="auto"/>
        </w:rPr>
        <w:t xml:space="preserve">skaitmeninės technologijos ir interneto ryšys namuose, išimtinais atvejais, medicinos darbuotojų, gaisrininkų, policininkų </w:t>
      </w:r>
      <w:r w:rsidRPr="004272BF">
        <w:rPr>
          <w:color w:val="auto"/>
        </w:rPr>
        <w:t xml:space="preserve">galimybė dirbti mokykloje. </w:t>
      </w:r>
    </w:p>
    <w:p w14:paraId="2F6FD5A4" w14:textId="77777777" w:rsidR="008161C8" w:rsidRPr="004272BF" w:rsidRDefault="008161C8" w:rsidP="00725845">
      <w:pPr>
        <w:pStyle w:val="Default"/>
        <w:spacing w:line="360" w:lineRule="auto"/>
        <w:ind w:firstLine="709"/>
        <w:jc w:val="both"/>
        <w:rPr>
          <w:color w:val="auto"/>
        </w:rPr>
      </w:pPr>
      <w:r w:rsidRPr="004272BF">
        <w:rPr>
          <w:color w:val="auto"/>
        </w:rPr>
        <w:t>21. Nuotolinio mokymo tvarkaraštis savo struktūra yra analogiškas tradiciniam savaitiniam pamokų tvarkaraščiui. Pagrindinė mokinių nuotolinio ugdymo(</w:t>
      </w:r>
      <w:proofErr w:type="spellStart"/>
      <w:r w:rsidRPr="004272BF">
        <w:rPr>
          <w:color w:val="auto"/>
        </w:rPr>
        <w:t>si</w:t>
      </w:r>
      <w:proofErr w:type="spellEnd"/>
      <w:r w:rsidRPr="004272BF">
        <w:rPr>
          <w:color w:val="auto"/>
        </w:rPr>
        <w:t>) forma yra elektroninė pamoka, kurios metu turi galimybę konsultuotis su dalykų mokytojais</w:t>
      </w:r>
      <w:r w:rsidR="00BD3A2D">
        <w:rPr>
          <w:color w:val="auto"/>
        </w:rPr>
        <w:t>, švietimo pagalbos specialistais</w:t>
      </w:r>
      <w:r w:rsidRPr="004272BF">
        <w:rPr>
          <w:color w:val="auto"/>
        </w:rPr>
        <w:t xml:space="preserve"> individualiai arba grupėmis. </w:t>
      </w:r>
    </w:p>
    <w:p w14:paraId="7063AF65" w14:textId="77777777" w:rsidR="008161C8" w:rsidRPr="004272BF" w:rsidRDefault="008161C8" w:rsidP="00725845">
      <w:pPr>
        <w:pStyle w:val="Default"/>
        <w:spacing w:line="360" w:lineRule="auto"/>
        <w:ind w:firstLine="709"/>
        <w:jc w:val="both"/>
        <w:rPr>
          <w:color w:val="auto"/>
        </w:rPr>
      </w:pPr>
      <w:r w:rsidRPr="004272BF">
        <w:rPr>
          <w:color w:val="auto"/>
        </w:rPr>
        <w:t xml:space="preserve">22. Elektroninės pamokos vyksta pagal </w:t>
      </w:r>
      <w:r w:rsidR="00CC10DE" w:rsidRPr="004272BF">
        <w:rPr>
          <w:color w:val="auto"/>
        </w:rPr>
        <w:t>2020</w:t>
      </w:r>
      <w:r w:rsidRPr="004272BF">
        <w:rPr>
          <w:color w:val="auto"/>
        </w:rPr>
        <w:t xml:space="preserve"> m.</w:t>
      </w:r>
      <w:r w:rsidR="00CC10DE" w:rsidRPr="004272BF">
        <w:rPr>
          <w:color w:val="auto"/>
        </w:rPr>
        <w:t xml:space="preserve"> kovo 30 d. – balandžio 17 d.</w:t>
      </w:r>
      <w:r w:rsidRPr="004272BF">
        <w:rPr>
          <w:color w:val="auto"/>
        </w:rPr>
        <w:t xml:space="preserve"> </w:t>
      </w:r>
      <w:r w:rsidR="00CC10DE" w:rsidRPr="004272BF">
        <w:rPr>
          <w:color w:val="auto"/>
        </w:rPr>
        <w:t>darželio-mokyklos sudarytą</w:t>
      </w:r>
      <w:r w:rsidRPr="004272BF">
        <w:rPr>
          <w:color w:val="auto"/>
        </w:rPr>
        <w:t xml:space="preserve"> pamokų tvarkaraštį, laikantis tokios pamokų</w:t>
      </w:r>
      <w:r w:rsidR="00E80A8F" w:rsidRPr="004272BF">
        <w:rPr>
          <w:color w:val="auto"/>
        </w:rPr>
        <w:t xml:space="preserve"> ir pertraukų</w:t>
      </w:r>
      <w:r w:rsidRPr="004272BF">
        <w:rPr>
          <w:color w:val="auto"/>
        </w:rPr>
        <w:t xml:space="preserve"> trukmės: </w:t>
      </w:r>
    </w:p>
    <w:p w14:paraId="3B4CA616" w14:textId="77777777" w:rsidR="00725845" w:rsidRPr="004272BF" w:rsidRDefault="00725845" w:rsidP="00725845">
      <w:pPr>
        <w:pStyle w:val="Default"/>
        <w:spacing w:line="360" w:lineRule="auto"/>
        <w:ind w:firstLine="709"/>
        <w:jc w:val="both"/>
        <w:rPr>
          <w:color w:val="auto"/>
        </w:rPr>
      </w:pPr>
    </w:p>
    <w:tbl>
      <w:tblPr>
        <w:tblW w:w="5022" w:type="dxa"/>
        <w:tblLook w:val="04A0" w:firstRow="1" w:lastRow="0" w:firstColumn="1" w:lastColumn="0" w:noHBand="0" w:noVBand="1"/>
      </w:tblPr>
      <w:tblGrid>
        <w:gridCol w:w="985"/>
        <w:gridCol w:w="4606"/>
      </w:tblGrid>
      <w:tr w:rsidR="004272BF" w:rsidRPr="0074283D" w14:paraId="522B27BE" w14:textId="77777777" w:rsidTr="004272BF">
        <w:trPr>
          <w:trHeight w:val="585"/>
        </w:trPr>
        <w:tc>
          <w:tcPr>
            <w:tcW w:w="5022"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68C5F28" w14:textId="77777777" w:rsidR="00E80A8F" w:rsidRPr="00E80A8F" w:rsidRDefault="00E80A8F" w:rsidP="00725845">
            <w:pPr>
              <w:spacing w:after="0" w:line="360" w:lineRule="auto"/>
              <w:jc w:val="center"/>
              <w:rPr>
                <w:rFonts w:ascii="Times New Roman" w:eastAsia="Times New Roman" w:hAnsi="Times New Roman"/>
                <w:b/>
                <w:bCs/>
                <w:sz w:val="24"/>
                <w:szCs w:val="24"/>
                <w:lang w:eastAsia="lt-LT"/>
              </w:rPr>
            </w:pPr>
            <w:r w:rsidRPr="00E80A8F">
              <w:rPr>
                <w:rFonts w:ascii="Times New Roman" w:eastAsia="Times New Roman" w:hAnsi="Times New Roman"/>
                <w:b/>
                <w:bCs/>
                <w:sz w:val="24"/>
                <w:szCs w:val="24"/>
                <w:lang w:eastAsia="lt-LT"/>
              </w:rPr>
              <w:t>PAMOKŲ LAIKAS</w:t>
            </w:r>
          </w:p>
        </w:tc>
      </w:tr>
      <w:tr w:rsidR="004272BF" w:rsidRPr="0074283D" w14:paraId="335160C0" w14:textId="77777777" w:rsidTr="004272BF">
        <w:trPr>
          <w:trHeight w:val="315"/>
        </w:trPr>
        <w:tc>
          <w:tcPr>
            <w:tcW w:w="416" w:type="dxa"/>
            <w:vMerge w:val="restart"/>
            <w:tcBorders>
              <w:top w:val="nil"/>
              <w:left w:val="single" w:sz="8" w:space="0" w:color="auto"/>
              <w:bottom w:val="single" w:sz="8" w:space="0" w:color="000000"/>
              <w:right w:val="single" w:sz="4" w:space="0" w:color="auto"/>
            </w:tcBorders>
            <w:shd w:val="clear" w:color="000000" w:fill="FFFFFF"/>
            <w:noWrap/>
            <w:hideMark/>
          </w:tcPr>
          <w:p w14:paraId="5CA0964A"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1</w:t>
            </w:r>
          </w:p>
        </w:tc>
        <w:tc>
          <w:tcPr>
            <w:tcW w:w="4606" w:type="dxa"/>
            <w:tcBorders>
              <w:top w:val="nil"/>
              <w:left w:val="nil"/>
              <w:bottom w:val="single" w:sz="4" w:space="0" w:color="auto"/>
              <w:right w:val="single" w:sz="8" w:space="0" w:color="auto"/>
            </w:tcBorders>
            <w:shd w:val="clear" w:color="000000" w:fill="FFFFFF"/>
            <w:noWrap/>
            <w:vAlign w:val="bottom"/>
            <w:hideMark/>
          </w:tcPr>
          <w:p w14:paraId="17B26ECD"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9</w:t>
            </w:r>
            <w:r w:rsidR="00BD3A2D">
              <w:rPr>
                <w:rFonts w:ascii="Times New Roman" w:eastAsia="Times New Roman" w:hAnsi="Times New Roman"/>
                <w:sz w:val="24"/>
                <w:szCs w:val="24"/>
                <w:lang w:eastAsia="lt-LT"/>
              </w:rPr>
              <w:t>.00-9.15 konsultacija (gyva video transliacija0</w:t>
            </w:r>
          </w:p>
        </w:tc>
      </w:tr>
      <w:tr w:rsidR="004272BF" w:rsidRPr="0074283D" w14:paraId="55CDFA1A" w14:textId="77777777" w:rsidTr="004272BF">
        <w:trPr>
          <w:trHeight w:val="330"/>
        </w:trPr>
        <w:tc>
          <w:tcPr>
            <w:tcW w:w="416" w:type="dxa"/>
            <w:vMerge/>
            <w:tcBorders>
              <w:top w:val="nil"/>
              <w:left w:val="single" w:sz="8" w:space="0" w:color="auto"/>
              <w:bottom w:val="single" w:sz="8" w:space="0" w:color="000000"/>
              <w:right w:val="single" w:sz="4" w:space="0" w:color="auto"/>
            </w:tcBorders>
            <w:vAlign w:val="center"/>
            <w:hideMark/>
          </w:tcPr>
          <w:p w14:paraId="53F97B04" w14:textId="77777777" w:rsidR="00E80A8F" w:rsidRPr="00E80A8F" w:rsidRDefault="00E80A8F" w:rsidP="00725845">
            <w:pPr>
              <w:spacing w:after="0" w:line="360" w:lineRule="auto"/>
              <w:ind w:firstLine="709"/>
              <w:jc w:val="both"/>
              <w:rPr>
                <w:rFonts w:ascii="Times New Roman" w:eastAsia="Times New Roman" w:hAnsi="Times New Roman"/>
                <w:sz w:val="24"/>
                <w:szCs w:val="24"/>
                <w:lang w:eastAsia="lt-LT"/>
              </w:rPr>
            </w:pPr>
          </w:p>
        </w:tc>
        <w:tc>
          <w:tcPr>
            <w:tcW w:w="4606" w:type="dxa"/>
            <w:tcBorders>
              <w:top w:val="nil"/>
              <w:left w:val="nil"/>
              <w:bottom w:val="single" w:sz="8" w:space="0" w:color="auto"/>
              <w:right w:val="single" w:sz="8" w:space="0" w:color="auto"/>
            </w:tcBorders>
            <w:shd w:val="clear" w:color="000000" w:fill="FFFFFF"/>
            <w:noWrap/>
            <w:vAlign w:val="bottom"/>
            <w:hideMark/>
          </w:tcPr>
          <w:p w14:paraId="24F13D6B"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9.15-9.45 konsultacijos/sav. darbas</w:t>
            </w:r>
          </w:p>
        </w:tc>
      </w:tr>
      <w:tr w:rsidR="004272BF" w:rsidRPr="0074283D" w14:paraId="244E0682" w14:textId="77777777" w:rsidTr="004272BF">
        <w:trPr>
          <w:trHeight w:val="315"/>
        </w:trPr>
        <w:tc>
          <w:tcPr>
            <w:tcW w:w="416" w:type="dxa"/>
            <w:vMerge w:val="restart"/>
            <w:tcBorders>
              <w:top w:val="nil"/>
              <w:left w:val="single" w:sz="8" w:space="0" w:color="auto"/>
              <w:bottom w:val="single" w:sz="8" w:space="0" w:color="000000"/>
              <w:right w:val="single" w:sz="4" w:space="0" w:color="auto"/>
            </w:tcBorders>
            <w:shd w:val="clear" w:color="000000" w:fill="FFFFFF"/>
            <w:noWrap/>
            <w:hideMark/>
          </w:tcPr>
          <w:p w14:paraId="5A00952E"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2</w:t>
            </w:r>
          </w:p>
        </w:tc>
        <w:tc>
          <w:tcPr>
            <w:tcW w:w="4606" w:type="dxa"/>
            <w:tcBorders>
              <w:top w:val="nil"/>
              <w:left w:val="nil"/>
              <w:bottom w:val="single" w:sz="4" w:space="0" w:color="auto"/>
              <w:right w:val="single" w:sz="8" w:space="0" w:color="auto"/>
            </w:tcBorders>
            <w:shd w:val="clear" w:color="000000" w:fill="FFFFFF"/>
            <w:noWrap/>
            <w:vAlign w:val="bottom"/>
            <w:hideMark/>
          </w:tcPr>
          <w:p w14:paraId="6367E877"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 xml:space="preserve">10.15-10.30 </w:t>
            </w:r>
            <w:r w:rsidR="00BD3A2D">
              <w:rPr>
                <w:rFonts w:ascii="Times New Roman" w:eastAsia="Times New Roman" w:hAnsi="Times New Roman"/>
                <w:sz w:val="24"/>
                <w:szCs w:val="24"/>
                <w:lang w:eastAsia="lt-LT"/>
              </w:rPr>
              <w:t>konsultacija (</w:t>
            </w:r>
            <w:r w:rsidRPr="00E80A8F">
              <w:rPr>
                <w:rFonts w:ascii="Times New Roman" w:eastAsia="Times New Roman" w:hAnsi="Times New Roman"/>
                <w:sz w:val="24"/>
                <w:szCs w:val="24"/>
                <w:lang w:eastAsia="lt-LT"/>
              </w:rPr>
              <w:t>gyva video transliacija</w:t>
            </w:r>
            <w:r w:rsidR="00BD3A2D">
              <w:rPr>
                <w:rFonts w:ascii="Times New Roman" w:eastAsia="Times New Roman" w:hAnsi="Times New Roman"/>
                <w:sz w:val="24"/>
                <w:szCs w:val="24"/>
                <w:lang w:eastAsia="lt-LT"/>
              </w:rPr>
              <w:t>)</w:t>
            </w:r>
          </w:p>
        </w:tc>
      </w:tr>
      <w:tr w:rsidR="004272BF" w:rsidRPr="0074283D" w14:paraId="17F7A8B9" w14:textId="77777777" w:rsidTr="004272BF">
        <w:trPr>
          <w:trHeight w:val="330"/>
        </w:trPr>
        <w:tc>
          <w:tcPr>
            <w:tcW w:w="416" w:type="dxa"/>
            <w:vMerge/>
            <w:tcBorders>
              <w:top w:val="nil"/>
              <w:left w:val="single" w:sz="8" w:space="0" w:color="auto"/>
              <w:bottom w:val="single" w:sz="8" w:space="0" w:color="000000"/>
              <w:right w:val="single" w:sz="4" w:space="0" w:color="auto"/>
            </w:tcBorders>
            <w:vAlign w:val="center"/>
            <w:hideMark/>
          </w:tcPr>
          <w:p w14:paraId="605C6491" w14:textId="77777777" w:rsidR="00E80A8F" w:rsidRPr="00E80A8F" w:rsidRDefault="00E80A8F" w:rsidP="00725845">
            <w:pPr>
              <w:spacing w:after="0" w:line="360" w:lineRule="auto"/>
              <w:ind w:firstLine="709"/>
              <w:jc w:val="both"/>
              <w:rPr>
                <w:rFonts w:ascii="Times New Roman" w:eastAsia="Times New Roman" w:hAnsi="Times New Roman"/>
                <w:sz w:val="24"/>
                <w:szCs w:val="24"/>
                <w:lang w:eastAsia="lt-LT"/>
              </w:rPr>
            </w:pPr>
          </w:p>
        </w:tc>
        <w:tc>
          <w:tcPr>
            <w:tcW w:w="4606" w:type="dxa"/>
            <w:tcBorders>
              <w:top w:val="nil"/>
              <w:left w:val="nil"/>
              <w:bottom w:val="single" w:sz="8" w:space="0" w:color="auto"/>
              <w:right w:val="single" w:sz="8" w:space="0" w:color="auto"/>
            </w:tcBorders>
            <w:shd w:val="clear" w:color="000000" w:fill="FFFFFF"/>
            <w:noWrap/>
            <w:vAlign w:val="bottom"/>
            <w:hideMark/>
          </w:tcPr>
          <w:p w14:paraId="538B097B" w14:textId="77777777" w:rsidR="00E80A8F" w:rsidRPr="00E80A8F" w:rsidRDefault="00BD3A2D" w:rsidP="00725845">
            <w:pPr>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10.30-11.00 ko</w:t>
            </w:r>
            <w:r w:rsidR="00E80A8F" w:rsidRPr="00E80A8F">
              <w:rPr>
                <w:rFonts w:ascii="Times New Roman" w:eastAsia="Times New Roman" w:hAnsi="Times New Roman"/>
                <w:sz w:val="24"/>
                <w:szCs w:val="24"/>
                <w:lang w:eastAsia="lt-LT"/>
              </w:rPr>
              <w:t>nsultacijos/sav. darbas</w:t>
            </w:r>
          </w:p>
        </w:tc>
      </w:tr>
      <w:tr w:rsidR="004272BF" w:rsidRPr="0074283D" w14:paraId="4F3B68D2" w14:textId="77777777" w:rsidTr="004272BF">
        <w:trPr>
          <w:trHeight w:val="330"/>
        </w:trPr>
        <w:tc>
          <w:tcPr>
            <w:tcW w:w="416" w:type="dxa"/>
            <w:vMerge w:val="restart"/>
            <w:tcBorders>
              <w:top w:val="nil"/>
              <w:left w:val="single" w:sz="8" w:space="0" w:color="auto"/>
              <w:bottom w:val="single" w:sz="8" w:space="0" w:color="000000"/>
              <w:right w:val="single" w:sz="4" w:space="0" w:color="auto"/>
            </w:tcBorders>
            <w:shd w:val="clear" w:color="000000" w:fill="FFFFFF"/>
            <w:noWrap/>
            <w:hideMark/>
          </w:tcPr>
          <w:p w14:paraId="13109069"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3</w:t>
            </w:r>
          </w:p>
        </w:tc>
        <w:tc>
          <w:tcPr>
            <w:tcW w:w="4606" w:type="dxa"/>
            <w:tcBorders>
              <w:top w:val="nil"/>
              <w:left w:val="nil"/>
              <w:bottom w:val="single" w:sz="4" w:space="0" w:color="auto"/>
              <w:right w:val="single" w:sz="8" w:space="0" w:color="auto"/>
            </w:tcBorders>
            <w:shd w:val="clear" w:color="000000" w:fill="FFFFFF"/>
            <w:noWrap/>
            <w:vAlign w:val="bottom"/>
            <w:hideMark/>
          </w:tcPr>
          <w:p w14:paraId="7D80BF64"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 xml:space="preserve">11.45-12.00 </w:t>
            </w:r>
            <w:r w:rsidR="00BD3A2D">
              <w:rPr>
                <w:rFonts w:ascii="Times New Roman" w:eastAsia="Times New Roman" w:hAnsi="Times New Roman"/>
                <w:sz w:val="24"/>
                <w:szCs w:val="24"/>
                <w:lang w:eastAsia="lt-LT"/>
              </w:rPr>
              <w:t>konsultacija (</w:t>
            </w:r>
            <w:r w:rsidRPr="00E80A8F">
              <w:rPr>
                <w:rFonts w:ascii="Times New Roman" w:eastAsia="Times New Roman" w:hAnsi="Times New Roman"/>
                <w:sz w:val="24"/>
                <w:szCs w:val="24"/>
                <w:lang w:eastAsia="lt-LT"/>
              </w:rPr>
              <w:t>gyva video transliacija</w:t>
            </w:r>
            <w:r w:rsidR="00BD3A2D">
              <w:rPr>
                <w:rFonts w:ascii="Times New Roman" w:eastAsia="Times New Roman" w:hAnsi="Times New Roman"/>
                <w:sz w:val="24"/>
                <w:szCs w:val="24"/>
                <w:lang w:eastAsia="lt-LT"/>
              </w:rPr>
              <w:t>)</w:t>
            </w:r>
          </w:p>
        </w:tc>
      </w:tr>
      <w:tr w:rsidR="004272BF" w:rsidRPr="0074283D" w14:paraId="694D9C4A" w14:textId="77777777" w:rsidTr="004272BF">
        <w:trPr>
          <w:trHeight w:val="330"/>
        </w:trPr>
        <w:tc>
          <w:tcPr>
            <w:tcW w:w="416" w:type="dxa"/>
            <w:vMerge/>
            <w:tcBorders>
              <w:top w:val="nil"/>
              <w:left w:val="single" w:sz="8" w:space="0" w:color="auto"/>
              <w:bottom w:val="single" w:sz="8" w:space="0" w:color="000000"/>
              <w:right w:val="single" w:sz="4" w:space="0" w:color="auto"/>
            </w:tcBorders>
            <w:vAlign w:val="center"/>
            <w:hideMark/>
          </w:tcPr>
          <w:p w14:paraId="3531261E" w14:textId="77777777" w:rsidR="00E80A8F" w:rsidRPr="00E80A8F" w:rsidRDefault="00E80A8F" w:rsidP="00725845">
            <w:pPr>
              <w:spacing w:after="0" w:line="360" w:lineRule="auto"/>
              <w:ind w:firstLine="709"/>
              <w:jc w:val="both"/>
              <w:rPr>
                <w:rFonts w:ascii="Times New Roman" w:eastAsia="Times New Roman" w:hAnsi="Times New Roman"/>
                <w:sz w:val="24"/>
                <w:szCs w:val="24"/>
                <w:lang w:eastAsia="lt-LT"/>
              </w:rPr>
            </w:pPr>
          </w:p>
        </w:tc>
        <w:tc>
          <w:tcPr>
            <w:tcW w:w="4606" w:type="dxa"/>
            <w:tcBorders>
              <w:top w:val="nil"/>
              <w:left w:val="nil"/>
              <w:bottom w:val="single" w:sz="8" w:space="0" w:color="auto"/>
              <w:right w:val="single" w:sz="8" w:space="0" w:color="auto"/>
            </w:tcBorders>
            <w:shd w:val="clear" w:color="000000" w:fill="FFFFFF"/>
            <w:noWrap/>
            <w:vAlign w:val="bottom"/>
            <w:hideMark/>
          </w:tcPr>
          <w:p w14:paraId="399020F8" w14:textId="77777777" w:rsidR="00E80A8F" w:rsidRPr="00E80A8F" w:rsidRDefault="00BD3A2D" w:rsidP="00725845">
            <w:pPr>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12.00-12.30 ko</w:t>
            </w:r>
            <w:r w:rsidR="00E80A8F" w:rsidRPr="00E80A8F">
              <w:rPr>
                <w:rFonts w:ascii="Times New Roman" w:eastAsia="Times New Roman" w:hAnsi="Times New Roman"/>
                <w:sz w:val="24"/>
                <w:szCs w:val="24"/>
                <w:lang w:eastAsia="lt-LT"/>
              </w:rPr>
              <w:t>nsultacijos/sav. darbas</w:t>
            </w:r>
          </w:p>
        </w:tc>
      </w:tr>
      <w:tr w:rsidR="004272BF" w:rsidRPr="0074283D" w14:paraId="0E593297" w14:textId="77777777" w:rsidTr="004272BF">
        <w:trPr>
          <w:trHeight w:val="330"/>
        </w:trPr>
        <w:tc>
          <w:tcPr>
            <w:tcW w:w="416" w:type="dxa"/>
            <w:tcBorders>
              <w:top w:val="nil"/>
              <w:left w:val="single" w:sz="8" w:space="0" w:color="auto"/>
              <w:bottom w:val="single" w:sz="8" w:space="0" w:color="auto"/>
              <w:right w:val="single" w:sz="4" w:space="0" w:color="auto"/>
            </w:tcBorders>
            <w:shd w:val="clear" w:color="000000" w:fill="FFFFFF"/>
            <w:noWrap/>
            <w:vAlign w:val="bottom"/>
            <w:hideMark/>
          </w:tcPr>
          <w:p w14:paraId="6171A6B0"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4</w:t>
            </w:r>
          </w:p>
        </w:tc>
        <w:tc>
          <w:tcPr>
            <w:tcW w:w="4606" w:type="dxa"/>
            <w:tcBorders>
              <w:top w:val="nil"/>
              <w:left w:val="nil"/>
              <w:bottom w:val="single" w:sz="8" w:space="0" w:color="auto"/>
              <w:right w:val="single" w:sz="8" w:space="0" w:color="auto"/>
            </w:tcBorders>
            <w:shd w:val="clear" w:color="000000" w:fill="FFFFFF"/>
            <w:noWrap/>
            <w:vAlign w:val="bottom"/>
            <w:hideMark/>
          </w:tcPr>
          <w:p w14:paraId="601485AD"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12.45-13.00 Popietinė arbatėlė</w:t>
            </w:r>
          </w:p>
        </w:tc>
      </w:tr>
      <w:tr w:rsidR="004272BF" w:rsidRPr="0074283D" w14:paraId="1E80AAD5" w14:textId="77777777" w:rsidTr="004272BF">
        <w:trPr>
          <w:trHeight w:val="330"/>
        </w:trPr>
        <w:tc>
          <w:tcPr>
            <w:tcW w:w="416" w:type="dxa"/>
            <w:tcBorders>
              <w:top w:val="nil"/>
              <w:left w:val="single" w:sz="8" w:space="0" w:color="auto"/>
              <w:bottom w:val="nil"/>
              <w:right w:val="single" w:sz="4" w:space="0" w:color="auto"/>
            </w:tcBorders>
            <w:shd w:val="clear" w:color="000000" w:fill="FFFFFF"/>
            <w:noWrap/>
            <w:vAlign w:val="bottom"/>
            <w:hideMark/>
          </w:tcPr>
          <w:p w14:paraId="0EF67E2F" w14:textId="77777777" w:rsidR="00E80A8F" w:rsidRPr="00E80A8F" w:rsidRDefault="00E80A8F" w:rsidP="00725845">
            <w:pPr>
              <w:spacing w:after="0" w:line="360" w:lineRule="auto"/>
              <w:ind w:firstLine="709"/>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 </w:t>
            </w:r>
          </w:p>
        </w:tc>
        <w:tc>
          <w:tcPr>
            <w:tcW w:w="4606" w:type="dxa"/>
            <w:tcBorders>
              <w:top w:val="nil"/>
              <w:left w:val="nil"/>
              <w:bottom w:val="nil"/>
              <w:right w:val="single" w:sz="8" w:space="0" w:color="auto"/>
            </w:tcBorders>
            <w:shd w:val="clear" w:color="000000" w:fill="FFFFFF"/>
            <w:noWrap/>
            <w:vAlign w:val="bottom"/>
            <w:hideMark/>
          </w:tcPr>
          <w:p w14:paraId="215394D0" w14:textId="77777777" w:rsidR="00E80A8F" w:rsidRPr="00E80A8F" w:rsidRDefault="00E80A8F" w:rsidP="00725845">
            <w:pPr>
              <w:spacing w:after="0" w:line="360" w:lineRule="auto"/>
              <w:ind w:firstLine="709"/>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 </w:t>
            </w:r>
          </w:p>
        </w:tc>
      </w:tr>
      <w:tr w:rsidR="004272BF" w:rsidRPr="0074283D" w14:paraId="6443F65A" w14:textId="77777777" w:rsidTr="004272BF">
        <w:trPr>
          <w:trHeight w:val="315"/>
        </w:trPr>
        <w:tc>
          <w:tcPr>
            <w:tcW w:w="5022"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49267ADB" w14:textId="77777777" w:rsidR="00E80A8F" w:rsidRPr="00E80A8F" w:rsidRDefault="00E80A8F" w:rsidP="00725845">
            <w:pPr>
              <w:spacing w:after="0" w:line="360" w:lineRule="auto"/>
              <w:jc w:val="center"/>
              <w:rPr>
                <w:rFonts w:ascii="Times New Roman" w:eastAsia="Times New Roman" w:hAnsi="Times New Roman"/>
                <w:b/>
                <w:bCs/>
                <w:sz w:val="24"/>
                <w:szCs w:val="24"/>
                <w:lang w:eastAsia="lt-LT"/>
              </w:rPr>
            </w:pPr>
            <w:r w:rsidRPr="00E80A8F">
              <w:rPr>
                <w:rFonts w:ascii="Times New Roman" w:eastAsia="Times New Roman" w:hAnsi="Times New Roman"/>
                <w:b/>
                <w:bCs/>
                <w:sz w:val="24"/>
                <w:szCs w:val="24"/>
                <w:lang w:eastAsia="lt-LT"/>
              </w:rPr>
              <w:t>PERTRAUKOS</w:t>
            </w:r>
          </w:p>
        </w:tc>
      </w:tr>
      <w:tr w:rsidR="004272BF" w:rsidRPr="0074283D" w14:paraId="56856B88" w14:textId="77777777" w:rsidTr="004272BF">
        <w:trPr>
          <w:trHeight w:val="315"/>
        </w:trPr>
        <w:tc>
          <w:tcPr>
            <w:tcW w:w="41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4ECFE3"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1</w:t>
            </w:r>
          </w:p>
        </w:tc>
        <w:tc>
          <w:tcPr>
            <w:tcW w:w="4606" w:type="dxa"/>
            <w:tcBorders>
              <w:top w:val="single" w:sz="4" w:space="0" w:color="auto"/>
              <w:left w:val="nil"/>
              <w:bottom w:val="single" w:sz="4" w:space="0" w:color="auto"/>
              <w:right w:val="single" w:sz="8" w:space="0" w:color="auto"/>
            </w:tcBorders>
            <w:shd w:val="clear" w:color="000000" w:fill="FFFFFF"/>
            <w:noWrap/>
            <w:vAlign w:val="bottom"/>
            <w:hideMark/>
          </w:tcPr>
          <w:p w14:paraId="5089EE3D"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9.45-10.15</w:t>
            </w:r>
          </w:p>
        </w:tc>
      </w:tr>
      <w:tr w:rsidR="004272BF" w:rsidRPr="0074283D" w14:paraId="70B918AF" w14:textId="77777777" w:rsidTr="004272BF">
        <w:trPr>
          <w:trHeight w:val="330"/>
        </w:trPr>
        <w:tc>
          <w:tcPr>
            <w:tcW w:w="416" w:type="dxa"/>
            <w:tcBorders>
              <w:top w:val="nil"/>
              <w:left w:val="single" w:sz="8" w:space="0" w:color="auto"/>
              <w:bottom w:val="single" w:sz="4" w:space="0" w:color="auto"/>
              <w:right w:val="single" w:sz="4" w:space="0" w:color="auto"/>
            </w:tcBorders>
            <w:shd w:val="clear" w:color="000000" w:fill="FFFFFF"/>
            <w:noWrap/>
            <w:vAlign w:val="bottom"/>
            <w:hideMark/>
          </w:tcPr>
          <w:p w14:paraId="577B2449"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2</w:t>
            </w:r>
          </w:p>
        </w:tc>
        <w:tc>
          <w:tcPr>
            <w:tcW w:w="4606" w:type="dxa"/>
            <w:tcBorders>
              <w:top w:val="nil"/>
              <w:left w:val="nil"/>
              <w:bottom w:val="single" w:sz="4" w:space="0" w:color="auto"/>
              <w:right w:val="single" w:sz="8" w:space="0" w:color="auto"/>
            </w:tcBorders>
            <w:shd w:val="clear" w:color="000000" w:fill="FFFFFF"/>
            <w:noWrap/>
            <w:vAlign w:val="bottom"/>
            <w:hideMark/>
          </w:tcPr>
          <w:p w14:paraId="2A2BE33B"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11.00-11.45</w:t>
            </w:r>
          </w:p>
        </w:tc>
      </w:tr>
      <w:tr w:rsidR="004272BF" w:rsidRPr="0074283D" w14:paraId="7CF84A88" w14:textId="77777777" w:rsidTr="004272BF">
        <w:trPr>
          <w:trHeight w:val="330"/>
        </w:trPr>
        <w:tc>
          <w:tcPr>
            <w:tcW w:w="416" w:type="dxa"/>
            <w:tcBorders>
              <w:top w:val="nil"/>
              <w:left w:val="single" w:sz="8" w:space="0" w:color="auto"/>
              <w:bottom w:val="single" w:sz="8" w:space="0" w:color="auto"/>
              <w:right w:val="single" w:sz="4" w:space="0" w:color="auto"/>
            </w:tcBorders>
            <w:shd w:val="clear" w:color="000000" w:fill="FFFFFF"/>
            <w:noWrap/>
            <w:vAlign w:val="bottom"/>
            <w:hideMark/>
          </w:tcPr>
          <w:p w14:paraId="07F4F201"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3</w:t>
            </w:r>
          </w:p>
        </w:tc>
        <w:tc>
          <w:tcPr>
            <w:tcW w:w="4606" w:type="dxa"/>
            <w:tcBorders>
              <w:top w:val="nil"/>
              <w:left w:val="nil"/>
              <w:bottom w:val="single" w:sz="8" w:space="0" w:color="auto"/>
              <w:right w:val="single" w:sz="8" w:space="0" w:color="auto"/>
            </w:tcBorders>
            <w:shd w:val="clear" w:color="000000" w:fill="FFFFFF"/>
            <w:noWrap/>
            <w:vAlign w:val="bottom"/>
            <w:hideMark/>
          </w:tcPr>
          <w:p w14:paraId="5AF4D0BA" w14:textId="77777777" w:rsidR="00E80A8F" w:rsidRPr="00E80A8F" w:rsidRDefault="00E80A8F" w:rsidP="00725845">
            <w:pPr>
              <w:spacing w:after="0" w:line="360" w:lineRule="auto"/>
              <w:jc w:val="both"/>
              <w:rPr>
                <w:rFonts w:ascii="Times New Roman" w:eastAsia="Times New Roman" w:hAnsi="Times New Roman"/>
                <w:sz w:val="24"/>
                <w:szCs w:val="24"/>
                <w:lang w:eastAsia="lt-LT"/>
              </w:rPr>
            </w:pPr>
            <w:r w:rsidRPr="00E80A8F">
              <w:rPr>
                <w:rFonts w:ascii="Times New Roman" w:eastAsia="Times New Roman" w:hAnsi="Times New Roman"/>
                <w:sz w:val="24"/>
                <w:szCs w:val="24"/>
                <w:lang w:eastAsia="lt-LT"/>
              </w:rPr>
              <w:t>12.30-12.45</w:t>
            </w:r>
          </w:p>
        </w:tc>
      </w:tr>
    </w:tbl>
    <w:p w14:paraId="5C5030E0" w14:textId="77777777" w:rsidR="00CC10DE" w:rsidRPr="004272BF" w:rsidRDefault="00CC10DE" w:rsidP="00725845">
      <w:pPr>
        <w:pStyle w:val="Default"/>
        <w:spacing w:line="360" w:lineRule="auto"/>
        <w:ind w:firstLine="709"/>
        <w:jc w:val="both"/>
        <w:rPr>
          <w:color w:val="auto"/>
        </w:rPr>
      </w:pPr>
    </w:p>
    <w:p w14:paraId="0B6FE9C1" w14:textId="77777777" w:rsidR="00CC10DE" w:rsidRPr="004272BF" w:rsidRDefault="00CC10DE" w:rsidP="00725845">
      <w:pPr>
        <w:pStyle w:val="Default"/>
        <w:spacing w:line="360" w:lineRule="auto"/>
        <w:ind w:firstLine="709"/>
        <w:jc w:val="both"/>
        <w:rPr>
          <w:color w:val="auto"/>
        </w:rPr>
      </w:pPr>
    </w:p>
    <w:p w14:paraId="5F674590" w14:textId="77777777" w:rsidR="00E80A8F" w:rsidRPr="004272BF" w:rsidRDefault="008161C8" w:rsidP="00725845">
      <w:pPr>
        <w:pStyle w:val="Default"/>
        <w:spacing w:line="360" w:lineRule="auto"/>
        <w:ind w:firstLine="709"/>
        <w:jc w:val="both"/>
        <w:rPr>
          <w:color w:val="auto"/>
        </w:rPr>
      </w:pPr>
      <w:r w:rsidRPr="004272BF">
        <w:rPr>
          <w:color w:val="auto"/>
        </w:rPr>
        <w:t>22.1. Mokytojai/švietimo pagalbos specialistai kiekvieną darbo dieną pagal savo tvarkaraštį kiekvienai klasei (pradinių klasių mokin</w:t>
      </w:r>
      <w:r w:rsidR="00E80A8F" w:rsidRPr="004272BF">
        <w:rPr>
          <w:color w:val="auto"/>
        </w:rPr>
        <w:t xml:space="preserve">ių tėvams) ar/ir individualiai </w:t>
      </w:r>
      <w:r w:rsidRPr="004272BF">
        <w:rPr>
          <w:color w:val="auto"/>
        </w:rPr>
        <w:t>pateikia pamokos medžiagą ir diferencijuotas užduotis el.</w:t>
      </w:r>
      <w:r w:rsidR="00725845">
        <w:rPr>
          <w:color w:val="auto"/>
        </w:rPr>
        <w:t xml:space="preserve"> </w:t>
      </w:r>
      <w:proofErr w:type="spellStart"/>
      <w:r w:rsidR="00BD3A2D">
        <w:rPr>
          <w:color w:val="auto"/>
        </w:rPr>
        <w:t>Mano</w:t>
      </w:r>
      <w:r w:rsidRPr="004272BF">
        <w:rPr>
          <w:color w:val="auto"/>
        </w:rPr>
        <w:t>dienyne</w:t>
      </w:r>
      <w:proofErr w:type="spellEnd"/>
      <w:r w:rsidRPr="004272BF">
        <w:rPr>
          <w:color w:val="auto"/>
        </w:rPr>
        <w:t xml:space="preserve">. Esant būtinybei, nurodo, kokioje virtualioje mokymosi aplinkoje tądien dirbama. </w:t>
      </w:r>
    </w:p>
    <w:p w14:paraId="17E484D9" w14:textId="77777777" w:rsidR="008161C8" w:rsidRPr="004272BF" w:rsidRDefault="008161C8" w:rsidP="00725845">
      <w:pPr>
        <w:pStyle w:val="Default"/>
        <w:spacing w:line="360" w:lineRule="auto"/>
        <w:ind w:firstLine="709"/>
        <w:jc w:val="both"/>
        <w:rPr>
          <w:color w:val="auto"/>
        </w:rPr>
      </w:pPr>
      <w:r w:rsidRPr="004272BF">
        <w:rPr>
          <w:color w:val="auto"/>
        </w:rPr>
        <w:t xml:space="preserve">22.2. Nuo </w:t>
      </w:r>
      <w:r w:rsidR="00E80A8F" w:rsidRPr="004272BF">
        <w:rPr>
          <w:color w:val="auto"/>
        </w:rPr>
        <w:t>9.00 iki 12.30</w:t>
      </w:r>
      <w:r w:rsidRPr="004272BF">
        <w:rPr>
          <w:color w:val="auto"/>
        </w:rPr>
        <w:t xml:space="preserve"> val. vyksta mokinių ir mokytojų individualus įsitraukimas į mokymosi procesą (užduočių atlikimas, konsultacijos, video skambučiai, darbas nurodytoje virtualioje aplinkoje). </w:t>
      </w:r>
    </w:p>
    <w:p w14:paraId="34C94303" w14:textId="77777777" w:rsidR="008161C8" w:rsidRPr="004272BF" w:rsidRDefault="008161C8" w:rsidP="00725845">
      <w:pPr>
        <w:pStyle w:val="Default"/>
        <w:spacing w:line="360" w:lineRule="auto"/>
        <w:ind w:firstLine="709"/>
        <w:jc w:val="both"/>
        <w:rPr>
          <w:color w:val="auto"/>
        </w:rPr>
      </w:pPr>
      <w:r w:rsidRPr="004272BF">
        <w:rPr>
          <w:color w:val="auto"/>
        </w:rPr>
        <w:t xml:space="preserve">22.3. Nė vėliau 15.30 val. (trumpalaikės užduotys) arba kitu susitartu laiku (ilgalaikės užduotys) mokiniai pateikia mokytojams atliktus darbus (atlikimo terminas nurodomas e. dienyne). Atliktas užduotis mokiniai arba pradinių klasių mokinių tėvai įkelia į nurodytą el. paštą ar kitą programą, kad mokytojas matytų rezultatus. </w:t>
      </w:r>
    </w:p>
    <w:p w14:paraId="281C9D30" w14:textId="77777777" w:rsidR="008161C8" w:rsidRPr="004272BF" w:rsidRDefault="00E80A8F" w:rsidP="00725845">
      <w:pPr>
        <w:pStyle w:val="Default"/>
        <w:spacing w:line="360" w:lineRule="auto"/>
        <w:ind w:firstLine="709"/>
        <w:jc w:val="both"/>
        <w:rPr>
          <w:color w:val="auto"/>
        </w:rPr>
      </w:pPr>
      <w:r w:rsidRPr="004272BF">
        <w:rPr>
          <w:color w:val="auto"/>
        </w:rPr>
        <w:t>22.4</w:t>
      </w:r>
      <w:r w:rsidR="008161C8" w:rsidRPr="004272BF">
        <w:rPr>
          <w:color w:val="auto"/>
        </w:rPr>
        <w:t xml:space="preserve">. Mokytojai sukuria kiekvienai klasei atskirą aplanką, kuriame kaupiami mokinių atlikti darbai, vertinimas, prisijungimo apskaita. </w:t>
      </w:r>
    </w:p>
    <w:p w14:paraId="6CC6FEC5" w14:textId="77777777" w:rsidR="008161C8" w:rsidRPr="004272BF" w:rsidRDefault="00E80A8F" w:rsidP="00725845">
      <w:pPr>
        <w:pStyle w:val="Default"/>
        <w:spacing w:line="360" w:lineRule="auto"/>
        <w:ind w:firstLine="709"/>
        <w:jc w:val="both"/>
        <w:rPr>
          <w:color w:val="auto"/>
        </w:rPr>
      </w:pPr>
      <w:r w:rsidRPr="004272BF">
        <w:rPr>
          <w:color w:val="auto"/>
        </w:rPr>
        <w:t>22.5</w:t>
      </w:r>
      <w:r w:rsidR="008161C8" w:rsidRPr="004272BF">
        <w:rPr>
          <w:color w:val="auto"/>
        </w:rPr>
        <w:t xml:space="preserve">. Mokytojai kasdien fiksuoja (popieriniu arba elektroniniu būdu) mokinių dalyvavimą mokymosi procese ir informuoja klasių vadovus apie neprisijungusius mokinius. Klasės vadovas informuoja tėvus, kurie privalo užtikrinti mokinių dalyvavimą ugdymo procese sekančią darbo dieną. </w:t>
      </w:r>
    </w:p>
    <w:p w14:paraId="2928BE95" w14:textId="77777777" w:rsidR="008161C8" w:rsidRPr="004272BF" w:rsidRDefault="00E80A8F" w:rsidP="00725845">
      <w:pPr>
        <w:pStyle w:val="Default"/>
        <w:spacing w:line="360" w:lineRule="auto"/>
        <w:ind w:firstLine="709"/>
        <w:jc w:val="both"/>
        <w:rPr>
          <w:color w:val="auto"/>
        </w:rPr>
      </w:pPr>
      <w:r w:rsidRPr="004272BF">
        <w:rPr>
          <w:color w:val="auto"/>
        </w:rPr>
        <w:t>22.6</w:t>
      </w:r>
      <w:r w:rsidR="008161C8" w:rsidRPr="004272BF">
        <w:rPr>
          <w:color w:val="auto"/>
        </w:rPr>
        <w:t xml:space="preserve">. Klasės vadovas kasdien, išsiaiškinęs mokinių neprisijungimo priežastis, pateikia informaciją kuruojančiam direktoriaus pavaduotojui ugdymui. </w:t>
      </w:r>
    </w:p>
    <w:p w14:paraId="1B242D14" w14:textId="77777777" w:rsidR="008161C8" w:rsidRPr="004272BF" w:rsidRDefault="00E80A8F" w:rsidP="00725845">
      <w:pPr>
        <w:pStyle w:val="Default"/>
        <w:spacing w:line="360" w:lineRule="auto"/>
        <w:ind w:firstLine="709"/>
        <w:jc w:val="both"/>
        <w:rPr>
          <w:color w:val="auto"/>
        </w:rPr>
      </w:pPr>
      <w:r w:rsidRPr="004272BF">
        <w:rPr>
          <w:color w:val="auto"/>
        </w:rPr>
        <w:t>22.7</w:t>
      </w:r>
      <w:r w:rsidR="008161C8" w:rsidRPr="004272BF">
        <w:rPr>
          <w:color w:val="auto"/>
        </w:rPr>
        <w:t>. Klasės vadovas nuolat bendrauja su savo ugdytiniais, teikia jiems re</w:t>
      </w:r>
      <w:r w:rsidRPr="004272BF">
        <w:rPr>
          <w:color w:val="auto"/>
        </w:rPr>
        <w:t>ikalingą pagalbą nuo 9.00 iki 14</w:t>
      </w:r>
      <w:r w:rsidR="008161C8" w:rsidRPr="004272BF">
        <w:rPr>
          <w:color w:val="auto"/>
        </w:rPr>
        <w:t xml:space="preserve">.00 val. Savaitės pabaigoje veda klasės valandėlę – vaizdinę konferenciją pagal susitartą iš anksto su mokiniais laiką, kurios metu aptariamos savaitės mokinių mokymosi sėkmės ir nesėkmės, iškilusios problemos ir jų sprendimo būdai bei kiti klausimai. </w:t>
      </w:r>
    </w:p>
    <w:p w14:paraId="55E20EAA" w14:textId="77777777" w:rsidR="008161C8" w:rsidRDefault="00E80A8F" w:rsidP="00725845">
      <w:pPr>
        <w:pStyle w:val="Default"/>
        <w:spacing w:line="360" w:lineRule="auto"/>
        <w:ind w:firstLine="709"/>
        <w:jc w:val="both"/>
        <w:rPr>
          <w:color w:val="auto"/>
        </w:rPr>
      </w:pPr>
      <w:r w:rsidRPr="004272BF">
        <w:rPr>
          <w:color w:val="auto"/>
        </w:rPr>
        <w:t>22.8</w:t>
      </w:r>
      <w:r w:rsidR="008161C8" w:rsidRPr="004272BF">
        <w:rPr>
          <w:color w:val="auto"/>
        </w:rPr>
        <w:t xml:space="preserve">. Dalykų mokytojai sistemingai (kartą per savaitę) atsiskaito kuruojančiam pavaduotojui ugdymui apie nuotolinio mokymo eigą. </w:t>
      </w:r>
    </w:p>
    <w:p w14:paraId="5C5964A6" w14:textId="77777777" w:rsidR="00794403" w:rsidRDefault="00794403" w:rsidP="00725845">
      <w:pPr>
        <w:pStyle w:val="Default"/>
        <w:spacing w:line="360" w:lineRule="auto"/>
        <w:ind w:firstLine="709"/>
        <w:jc w:val="both"/>
        <w:rPr>
          <w:color w:val="auto"/>
        </w:rPr>
      </w:pPr>
    </w:p>
    <w:p w14:paraId="6C772CC9" w14:textId="77777777" w:rsidR="00794403" w:rsidRDefault="00794403" w:rsidP="00725845">
      <w:pPr>
        <w:pStyle w:val="Default"/>
        <w:spacing w:line="360" w:lineRule="auto"/>
        <w:ind w:firstLine="709"/>
        <w:jc w:val="both"/>
        <w:rPr>
          <w:color w:val="auto"/>
        </w:rPr>
      </w:pPr>
    </w:p>
    <w:p w14:paraId="32FE1E38" w14:textId="77777777" w:rsidR="00794403" w:rsidRDefault="00794403" w:rsidP="00725845">
      <w:pPr>
        <w:pStyle w:val="Default"/>
        <w:spacing w:line="360" w:lineRule="auto"/>
        <w:ind w:firstLine="709"/>
        <w:jc w:val="both"/>
        <w:rPr>
          <w:color w:val="auto"/>
        </w:rPr>
      </w:pPr>
    </w:p>
    <w:p w14:paraId="59DA2648" w14:textId="77777777" w:rsidR="00794403" w:rsidRDefault="00794403" w:rsidP="00725845">
      <w:pPr>
        <w:pStyle w:val="Default"/>
        <w:spacing w:line="360" w:lineRule="auto"/>
        <w:ind w:firstLine="709"/>
        <w:jc w:val="both"/>
        <w:rPr>
          <w:color w:val="auto"/>
        </w:rPr>
      </w:pPr>
    </w:p>
    <w:p w14:paraId="20FB6D21" w14:textId="77777777" w:rsidR="004272BF" w:rsidRPr="004272BF" w:rsidRDefault="004272BF" w:rsidP="00725845">
      <w:pPr>
        <w:pStyle w:val="Default"/>
        <w:spacing w:line="360" w:lineRule="auto"/>
        <w:ind w:firstLine="709"/>
        <w:jc w:val="both"/>
        <w:rPr>
          <w:color w:val="auto"/>
        </w:rPr>
      </w:pPr>
    </w:p>
    <w:p w14:paraId="68963DB6" w14:textId="77777777" w:rsidR="004272BF" w:rsidRDefault="008161C8" w:rsidP="00725845">
      <w:pPr>
        <w:pStyle w:val="Default"/>
        <w:numPr>
          <w:ilvl w:val="0"/>
          <w:numId w:val="1"/>
        </w:numPr>
        <w:spacing w:line="360" w:lineRule="auto"/>
        <w:jc w:val="center"/>
        <w:rPr>
          <w:color w:val="auto"/>
        </w:rPr>
      </w:pPr>
      <w:r w:rsidRPr="004272BF">
        <w:rPr>
          <w:color w:val="auto"/>
        </w:rPr>
        <w:t>BAIGIAMOSIOS NUOSTATOS</w:t>
      </w:r>
    </w:p>
    <w:p w14:paraId="66CA6E32" w14:textId="77777777" w:rsidR="008161C8" w:rsidRPr="004272BF" w:rsidRDefault="008161C8" w:rsidP="00725845">
      <w:pPr>
        <w:pStyle w:val="Default"/>
        <w:spacing w:line="360" w:lineRule="auto"/>
        <w:ind w:left="1429"/>
        <w:jc w:val="both"/>
        <w:rPr>
          <w:color w:val="auto"/>
        </w:rPr>
      </w:pPr>
      <w:r w:rsidRPr="004272BF">
        <w:rPr>
          <w:color w:val="auto"/>
        </w:rPr>
        <w:t xml:space="preserve"> </w:t>
      </w:r>
    </w:p>
    <w:p w14:paraId="7EF25066" w14:textId="77777777" w:rsidR="008161C8" w:rsidRPr="004272BF" w:rsidRDefault="008161C8" w:rsidP="00725845">
      <w:pPr>
        <w:pStyle w:val="Default"/>
        <w:spacing w:line="360" w:lineRule="auto"/>
        <w:ind w:firstLine="709"/>
        <w:jc w:val="both"/>
        <w:rPr>
          <w:color w:val="auto"/>
        </w:rPr>
      </w:pPr>
      <w:r w:rsidRPr="004272BF">
        <w:rPr>
          <w:color w:val="auto"/>
        </w:rPr>
        <w:t xml:space="preserve">23. Aprašas įsigalioja nuo 2020 m. kovo 30 d. iki karantino Vilniaus </w:t>
      </w:r>
      <w:proofErr w:type="spellStart"/>
      <w:r w:rsidR="00BD3A2D">
        <w:rPr>
          <w:color w:val="auto"/>
        </w:rPr>
        <w:t>miesto</w:t>
      </w:r>
      <w:r w:rsidRPr="004272BF">
        <w:rPr>
          <w:color w:val="auto"/>
        </w:rPr>
        <w:t>savivaldybėje</w:t>
      </w:r>
      <w:proofErr w:type="spellEnd"/>
      <w:r w:rsidRPr="004272BF">
        <w:rPr>
          <w:color w:val="auto"/>
        </w:rPr>
        <w:t xml:space="preserve"> pabaigos. </w:t>
      </w:r>
    </w:p>
    <w:p w14:paraId="310349E6" w14:textId="77777777" w:rsidR="008161C8" w:rsidRPr="004272BF" w:rsidRDefault="008161C8" w:rsidP="00725845">
      <w:pPr>
        <w:pStyle w:val="Default"/>
        <w:spacing w:line="360" w:lineRule="auto"/>
        <w:ind w:firstLine="709"/>
        <w:jc w:val="both"/>
        <w:rPr>
          <w:color w:val="auto"/>
        </w:rPr>
      </w:pPr>
      <w:r w:rsidRPr="004272BF">
        <w:rPr>
          <w:color w:val="auto"/>
        </w:rPr>
        <w:t>24. Nuotoliniam mokymui(</w:t>
      </w:r>
      <w:proofErr w:type="spellStart"/>
      <w:r w:rsidRPr="004272BF">
        <w:rPr>
          <w:color w:val="auto"/>
        </w:rPr>
        <w:t>si</w:t>
      </w:r>
      <w:proofErr w:type="spellEnd"/>
      <w:r w:rsidRPr="004272BF">
        <w:rPr>
          <w:color w:val="auto"/>
        </w:rPr>
        <w:t>) organizuoti pagalbą (IKT aprūpinimo, prisijungimo prie IKT priemonių, sutrikimų likvidavimo ir kita) teikia</w:t>
      </w:r>
      <w:r w:rsidR="00BD3A2D">
        <w:rPr>
          <w:color w:val="auto"/>
        </w:rPr>
        <w:t xml:space="preserve"> skaitmeninių technologijų administratorius</w:t>
      </w:r>
      <w:r w:rsidRPr="004272BF">
        <w:rPr>
          <w:color w:val="auto"/>
        </w:rPr>
        <w:t xml:space="preserve">: </w:t>
      </w:r>
    </w:p>
    <w:p w14:paraId="6636C54F" w14:textId="77777777" w:rsidR="008161C8" w:rsidRPr="004272BF" w:rsidRDefault="00BD3A2D" w:rsidP="00725845">
      <w:pPr>
        <w:pStyle w:val="Default"/>
        <w:spacing w:line="360" w:lineRule="auto"/>
        <w:ind w:firstLine="709"/>
        <w:jc w:val="both"/>
        <w:rPr>
          <w:color w:val="auto"/>
        </w:rPr>
      </w:pPr>
      <w:r>
        <w:rPr>
          <w:color w:val="auto"/>
        </w:rPr>
        <w:t xml:space="preserve">24.1. </w:t>
      </w:r>
      <w:proofErr w:type="spellStart"/>
      <w:r>
        <w:rPr>
          <w:color w:val="auto"/>
        </w:rPr>
        <w:t>Manodienyno</w:t>
      </w:r>
      <w:proofErr w:type="spellEnd"/>
      <w:r>
        <w:rPr>
          <w:color w:val="auto"/>
        </w:rPr>
        <w:t xml:space="preserve"> klausimais – d</w:t>
      </w:r>
      <w:r w:rsidR="008161C8" w:rsidRPr="004272BF">
        <w:rPr>
          <w:color w:val="auto"/>
        </w:rPr>
        <w:t>irektoriaus pavaduotoja</w:t>
      </w:r>
      <w:r w:rsidR="004272BF" w:rsidRPr="004272BF">
        <w:rPr>
          <w:color w:val="auto"/>
        </w:rPr>
        <w:t>s</w:t>
      </w:r>
      <w:r w:rsidR="008161C8" w:rsidRPr="004272BF">
        <w:rPr>
          <w:color w:val="auto"/>
        </w:rPr>
        <w:t xml:space="preserve"> ugdymui</w:t>
      </w:r>
      <w:r w:rsidR="004272BF" w:rsidRPr="004272BF">
        <w:rPr>
          <w:color w:val="auto"/>
        </w:rPr>
        <w:t xml:space="preserve">, </w:t>
      </w:r>
      <w:proofErr w:type="spellStart"/>
      <w:r w:rsidR="004272BF" w:rsidRPr="004272BF">
        <w:rPr>
          <w:color w:val="auto"/>
        </w:rPr>
        <w:t>adas.papartis@volunges.lt</w:t>
      </w:r>
      <w:proofErr w:type="spellEnd"/>
      <w:r w:rsidR="008161C8" w:rsidRPr="004272BF">
        <w:rPr>
          <w:color w:val="auto"/>
        </w:rPr>
        <w:t xml:space="preserve"> ; </w:t>
      </w:r>
    </w:p>
    <w:p w14:paraId="5E3C4FD9" w14:textId="77777777" w:rsidR="008161C8" w:rsidRPr="004272BF" w:rsidRDefault="008161C8" w:rsidP="00725845">
      <w:pPr>
        <w:pStyle w:val="Default"/>
        <w:spacing w:line="360" w:lineRule="auto"/>
        <w:ind w:firstLine="709"/>
        <w:jc w:val="both"/>
        <w:rPr>
          <w:color w:val="auto"/>
        </w:rPr>
      </w:pPr>
      <w:r w:rsidRPr="004272BF">
        <w:rPr>
          <w:color w:val="auto"/>
        </w:rPr>
        <w:t xml:space="preserve">24.2 </w:t>
      </w:r>
      <w:r w:rsidR="004272BF" w:rsidRPr="004272BF">
        <w:rPr>
          <w:color w:val="auto"/>
        </w:rPr>
        <w:t>Virtualių aplinkų</w:t>
      </w:r>
      <w:r w:rsidRPr="004272BF">
        <w:rPr>
          <w:color w:val="auto"/>
        </w:rPr>
        <w:t xml:space="preserve"> klausimais </w:t>
      </w:r>
      <w:r w:rsidR="00BD3A2D">
        <w:rPr>
          <w:color w:val="auto"/>
        </w:rPr>
        <w:t>– d</w:t>
      </w:r>
      <w:r w:rsidR="004272BF" w:rsidRPr="004272BF">
        <w:rPr>
          <w:color w:val="auto"/>
        </w:rPr>
        <w:t xml:space="preserve">irektoriaus pavaduotojas ugdymui, </w:t>
      </w:r>
      <w:proofErr w:type="spellStart"/>
      <w:r w:rsidR="004272BF" w:rsidRPr="004272BF">
        <w:rPr>
          <w:color w:val="auto"/>
        </w:rPr>
        <w:t>adas.papartis@volunges.lt</w:t>
      </w:r>
      <w:proofErr w:type="spellEnd"/>
      <w:r w:rsidR="004272BF" w:rsidRPr="004272BF">
        <w:rPr>
          <w:color w:val="auto"/>
        </w:rPr>
        <w:t xml:space="preserve"> ;</w:t>
      </w:r>
    </w:p>
    <w:p w14:paraId="4AD0241A" w14:textId="77777777" w:rsidR="008161C8" w:rsidRPr="004272BF" w:rsidRDefault="008161C8" w:rsidP="00725845">
      <w:pPr>
        <w:pStyle w:val="Default"/>
        <w:spacing w:line="360" w:lineRule="auto"/>
        <w:ind w:firstLine="709"/>
        <w:jc w:val="both"/>
        <w:rPr>
          <w:color w:val="auto"/>
        </w:rPr>
      </w:pPr>
      <w:r w:rsidRPr="004272BF">
        <w:rPr>
          <w:color w:val="auto"/>
        </w:rPr>
        <w:t xml:space="preserve">24.3. </w:t>
      </w:r>
      <w:proofErr w:type="spellStart"/>
      <w:r w:rsidRPr="004272BF">
        <w:rPr>
          <w:color w:val="auto"/>
        </w:rPr>
        <w:t>Eduka</w:t>
      </w:r>
      <w:proofErr w:type="spellEnd"/>
      <w:r w:rsidRPr="004272BF">
        <w:rPr>
          <w:color w:val="auto"/>
        </w:rPr>
        <w:t xml:space="preserve"> klasės platformos klausimais –</w:t>
      </w:r>
      <w:r w:rsidR="00BD3A2D">
        <w:rPr>
          <w:color w:val="auto"/>
        </w:rPr>
        <w:t xml:space="preserve"> </w:t>
      </w:r>
      <w:r w:rsidR="004272BF" w:rsidRPr="004272BF">
        <w:rPr>
          <w:color w:val="auto"/>
        </w:rPr>
        <w:t>pradinių klasių mokytojai</w:t>
      </w:r>
      <w:r w:rsidRPr="004272BF">
        <w:rPr>
          <w:color w:val="auto"/>
        </w:rPr>
        <w:t xml:space="preserve"> </w:t>
      </w:r>
    </w:p>
    <w:p w14:paraId="2E05E558" w14:textId="77777777" w:rsidR="00736FAD" w:rsidRDefault="008161C8" w:rsidP="00725845">
      <w:pPr>
        <w:pStyle w:val="Default"/>
        <w:spacing w:line="360" w:lineRule="auto"/>
        <w:ind w:firstLine="709"/>
        <w:jc w:val="both"/>
        <w:rPr>
          <w:color w:val="auto"/>
        </w:rPr>
      </w:pPr>
      <w:r w:rsidRPr="004272BF">
        <w:rPr>
          <w:color w:val="auto"/>
        </w:rPr>
        <w:t xml:space="preserve">24.4. </w:t>
      </w:r>
      <w:r w:rsidR="004272BF" w:rsidRPr="004272BF">
        <w:rPr>
          <w:color w:val="auto"/>
        </w:rPr>
        <w:t>IKT aprūpinimo klausimais</w:t>
      </w:r>
      <w:r w:rsidR="00BD3A2D">
        <w:rPr>
          <w:color w:val="auto"/>
        </w:rPr>
        <w:t xml:space="preserve"> – </w:t>
      </w:r>
      <w:r w:rsidR="004272BF" w:rsidRPr="004272BF">
        <w:rPr>
          <w:color w:val="auto"/>
        </w:rPr>
        <w:t xml:space="preserve">direktoriaus pavaduotoja ūkiui, </w:t>
      </w:r>
      <w:hyperlink r:id="rId6" w:history="1">
        <w:r w:rsidR="00794403" w:rsidRPr="00B40D23">
          <w:rPr>
            <w:rStyle w:val="Hyperlink"/>
          </w:rPr>
          <w:t>lina.biciuniene@volunges.lt</w:t>
        </w:r>
      </w:hyperlink>
    </w:p>
    <w:p w14:paraId="333C2A06" w14:textId="77777777" w:rsidR="00794403" w:rsidRDefault="00794403" w:rsidP="00725845">
      <w:pPr>
        <w:pStyle w:val="Default"/>
        <w:spacing w:line="360" w:lineRule="auto"/>
        <w:ind w:firstLine="709"/>
        <w:jc w:val="both"/>
        <w:rPr>
          <w:color w:val="auto"/>
        </w:rPr>
      </w:pPr>
    </w:p>
    <w:p w14:paraId="262505D8" w14:textId="77777777" w:rsidR="00794403" w:rsidRPr="004272BF" w:rsidRDefault="00794403" w:rsidP="00725845">
      <w:pPr>
        <w:pStyle w:val="Default"/>
        <w:spacing w:line="360" w:lineRule="auto"/>
        <w:ind w:firstLine="709"/>
        <w:jc w:val="both"/>
        <w:rPr>
          <w:color w:val="auto"/>
        </w:rPr>
      </w:pPr>
      <w:r>
        <w:rPr>
          <w:color w:val="auto"/>
        </w:rPr>
        <w:t xml:space="preserve">       _______________________________________________________</w:t>
      </w:r>
    </w:p>
    <w:sectPr w:rsidR="00794403" w:rsidRPr="004272BF" w:rsidSect="008161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E2B4B"/>
    <w:multiLevelType w:val="hybridMultilevel"/>
    <w:tmpl w:val="591CF420"/>
    <w:lvl w:ilvl="0" w:tplc="05806EE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901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89"/>
    <w:rsid w:val="00081D12"/>
    <w:rsid w:val="00131F61"/>
    <w:rsid w:val="00154189"/>
    <w:rsid w:val="00164C11"/>
    <w:rsid w:val="001C5DB1"/>
    <w:rsid w:val="004272BF"/>
    <w:rsid w:val="00527016"/>
    <w:rsid w:val="007168BE"/>
    <w:rsid w:val="00725845"/>
    <w:rsid w:val="00736FAD"/>
    <w:rsid w:val="0074283D"/>
    <w:rsid w:val="0079098B"/>
    <w:rsid w:val="00794403"/>
    <w:rsid w:val="008161C8"/>
    <w:rsid w:val="00B267D4"/>
    <w:rsid w:val="00B345CC"/>
    <w:rsid w:val="00B47A51"/>
    <w:rsid w:val="00BD3A2D"/>
    <w:rsid w:val="00CC10DE"/>
    <w:rsid w:val="00E36963"/>
    <w:rsid w:val="00E55484"/>
    <w:rsid w:val="00E80A8F"/>
    <w:rsid w:val="00F147C4"/>
    <w:rsid w:val="00FB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280B"/>
  <w15:docId w15:val="{C26868B8-0903-4F15-A294-E7EE7AAD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1C8"/>
    <w:pPr>
      <w:autoSpaceDE w:val="0"/>
      <w:autoSpaceDN w:val="0"/>
      <w:adjustRightInd w:val="0"/>
    </w:pPr>
    <w:rPr>
      <w:rFonts w:ascii="Times New Roman" w:hAnsi="Times New Roman"/>
      <w:color w:val="000000"/>
      <w:sz w:val="24"/>
      <w:szCs w:val="24"/>
      <w:lang w:val="lt-LT"/>
    </w:rPr>
  </w:style>
  <w:style w:type="character" w:styleId="Hyperlink">
    <w:name w:val="Hyperlink"/>
    <w:uiPriority w:val="99"/>
    <w:unhideWhenUsed/>
    <w:rsid w:val="00794403"/>
    <w:rPr>
      <w:color w:val="0563C1"/>
      <w:u w:val="single"/>
    </w:rPr>
  </w:style>
  <w:style w:type="paragraph" w:styleId="BalloonText">
    <w:name w:val="Balloon Text"/>
    <w:basedOn w:val="Normal"/>
    <w:link w:val="BalloonTextChar"/>
    <w:uiPriority w:val="99"/>
    <w:semiHidden/>
    <w:unhideWhenUsed/>
    <w:rsid w:val="00131F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31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5816">
      <w:bodyDiv w:val="1"/>
      <w:marLeft w:val="0"/>
      <w:marRight w:val="0"/>
      <w:marTop w:val="0"/>
      <w:marBottom w:val="0"/>
      <w:divBdr>
        <w:top w:val="none" w:sz="0" w:space="0" w:color="auto"/>
        <w:left w:val="none" w:sz="0" w:space="0" w:color="auto"/>
        <w:bottom w:val="none" w:sz="0" w:space="0" w:color="auto"/>
        <w:right w:val="none" w:sz="0" w:space="0" w:color="auto"/>
      </w:divBdr>
    </w:div>
    <w:div w:id="1682317955">
      <w:bodyDiv w:val="1"/>
      <w:marLeft w:val="0"/>
      <w:marRight w:val="0"/>
      <w:marTop w:val="0"/>
      <w:marBottom w:val="0"/>
      <w:divBdr>
        <w:top w:val="none" w:sz="0" w:space="0" w:color="auto"/>
        <w:left w:val="none" w:sz="0" w:space="0" w:color="auto"/>
        <w:bottom w:val="none" w:sz="0" w:space="0" w:color="auto"/>
        <w:right w:val="none" w:sz="0" w:space="0" w:color="auto"/>
      </w:divBdr>
    </w:div>
    <w:div w:id="17428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a.biciuniene@volunge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93EE-0FD6-4CF4-B22A-08F2BBF7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Links>
    <vt:vector size="6" baseType="variant">
      <vt:variant>
        <vt:i4>7012371</vt:i4>
      </vt:variant>
      <vt:variant>
        <vt:i4>0</vt:i4>
      </vt:variant>
      <vt:variant>
        <vt:i4>0</vt:i4>
      </vt:variant>
      <vt:variant>
        <vt:i4>5</vt:i4>
      </vt:variant>
      <vt:variant>
        <vt:lpwstr>mailto:lina.biciuniene@volunges.lt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 Papartis</dc:creator>
  <cp:keywords/>
  <cp:lastModifiedBy>Julija Nugarė</cp:lastModifiedBy>
  <cp:revision>2</cp:revision>
  <cp:lastPrinted>2020-03-27T11:03:00Z</cp:lastPrinted>
  <dcterms:created xsi:type="dcterms:W3CDTF">2025-01-27T10:40:00Z</dcterms:created>
  <dcterms:modified xsi:type="dcterms:W3CDTF">2025-01-27T10:40:00Z</dcterms:modified>
</cp:coreProperties>
</file>