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7ED17" w14:textId="77777777" w:rsidR="00793A3D" w:rsidRDefault="00A04225" w:rsidP="00793A3D">
      <w:pPr>
        <w:spacing w:after="0" w:line="240" w:lineRule="auto"/>
        <w:ind w:left="5184" w:firstLine="770"/>
        <w:rPr>
          <w:rFonts w:ascii="Times New Roman" w:hAnsi="Times New Roman" w:cs="Times New Roman"/>
          <w:sz w:val="24"/>
          <w:szCs w:val="24"/>
        </w:rPr>
      </w:pPr>
      <w:r w:rsidRPr="00A04225">
        <w:rPr>
          <w:rFonts w:ascii="Times New Roman" w:hAnsi="Times New Roman" w:cs="Times New Roman"/>
          <w:sz w:val="24"/>
          <w:szCs w:val="24"/>
        </w:rPr>
        <w:t>PATVIRTINTA</w:t>
      </w:r>
    </w:p>
    <w:p w14:paraId="066F7801" w14:textId="77777777" w:rsidR="00793A3D" w:rsidRDefault="00BD1323" w:rsidP="00793A3D">
      <w:pPr>
        <w:spacing w:after="0" w:line="240" w:lineRule="auto"/>
        <w:ind w:left="5184" w:firstLine="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Volungės darželio-mokyklos</w:t>
      </w:r>
    </w:p>
    <w:p w14:paraId="7D5B805F" w14:textId="77777777" w:rsidR="00793A3D" w:rsidRDefault="00793A3D" w:rsidP="00793A3D">
      <w:pPr>
        <w:spacing w:after="0" w:line="240" w:lineRule="auto"/>
        <w:ind w:left="5184" w:firstLine="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direktoriaus </w:t>
      </w:r>
      <w:r w:rsidR="00BD1323">
        <w:rPr>
          <w:rFonts w:ascii="Times New Roman" w:hAnsi="Times New Roman" w:cs="Times New Roman"/>
          <w:sz w:val="24"/>
          <w:szCs w:val="24"/>
        </w:rPr>
        <w:t>2019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225" w:rsidRPr="00A04225">
        <w:rPr>
          <w:rFonts w:ascii="Times New Roman" w:hAnsi="Times New Roman" w:cs="Times New Roman"/>
          <w:sz w:val="24"/>
          <w:szCs w:val="24"/>
        </w:rPr>
        <w:t xml:space="preserve">m. </w:t>
      </w:r>
      <w:r w:rsidR="00BD1323">
        <w:rPr>
          <w:rFonts w:ascii="Times New Roman" w:hAnsi="Times New Roman" w:cs="Times New Roman"/>
          <w:sz w:val="24"/>
          <w:szCs w:val="24"/>
        </w:rPr>
        <w:t>rugsėjo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1F53">
        <w:rPr>
          <w:rFonts w:ascii="Times New Roman" w:hAnsi="Times New Roman" w:cs="Times New Roman"/>
          <w:sz w:val="24"/>
          <w:szCs w:val="24"/>
        </w:rPr>
        <w:t>d.</w:t>
      </w:r>
    </w:p>
    <w:p w14:paraId="3A58BDB0" w14:textId="77777777" w:rsidR="00A04225" w:rsidRDefault="00D55613" w:rsidP="00793A3D">
      <w:pPr>
        <w:spacing w:after="0" w:line="240" w:lineRule="auto"/>
        <w:ind w:left="5184" w:firstLine="7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įsakymu</w:t>
      </w:r>
      <w:r w:rsidR="00A04225" w:rsidRPr="00A04225">
        <w:rPr>
          <w:rFonts w:ascii="Times New Roman" w:hAnsi="Times New Roman" w:cs="Times New Roman"/>
          <w:sz w:val="24"/>
          <w:szCs w:val="24"/>
        </w:rPr>
        <w:t xml:space="preserve"> Nr. </w:t>
      </w:r>
      <w:r w:rsidR="00793A3D">
        <w:rPr>
          <w:rFonts w:ascii="Times New Roman" w:hAnsi="Times New Roman" w:cs="Times New Roman"/>
          <w:sz w:val="24"/>
          <w:szCs w:val="24"/>
        </w:rPr>
        <w:t>V1-</w:t>
      </w:r>
      <w:r w:rsidR="00BD1323">
        <w:rPr>
          <w:rFonts w:ascii="Times New Roman" w:hAnsi="Times New Roman" w:cs="Times New Roman"/>
          <w:sz w:val="24"/>
          <w:szCs w:val="24"/>
        </w:rPr>
        <w:t>92</w:t>
      </w:r>
    </w:p>
    <w:p w14:paraId="7971E878" w14:textId="77777777" w:rsidR="00793A3D" w:rsidRDefault="00793A3D" w:rsidP="00793A3D">
      <w:pPr>
        <w:spacing w:after="0" w:line="240" w:lineRule="auto"/>
        <w:ind w:left="5184" w:firstLine="770"/>
        <w:rPr>
          <w:rFonts w:ascii="Times New Roman" w:hAnsi="Times New Roman" w:cs="Times New Roman"/>
          <w:sz w:val="24"/>
          <w:szCs w:val="24"/>
        </w:rPr>
      </w:pPr>
    </w:p>
    <w:p w14:paraId="21F03423" w14:textId="77777777" w:rsidR="00793A3D" w:rsidRPr="00A04225" w:rsidRDefault="00793A3D" w:rsidP="00793A3D">
      <w:pPr>
        <w:spacing w:after="0" w:line="240" w:lineRule="auto"/>
        <w:ind w:left="5184" w:firstLine="770"/>
        <w:rPr>
          <w:rFonts w:ascii="Times New Roman" w:hAnsi="Times New Roman" w:cs="Times New Roman"/>
          <w:sz w:val="24"/>
          <w:szCs w:val="24"/>
        </w:rPr>
      </w:pPr>
    </w:p>
    <w:p w14:paraId="170CF5F7" w14:textId="77777777" w:rsidR="00A04225" w:rsidRDefault="00BD1323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VOLUNGĖS DARŽELIO-MOKYKLOS</w:t>
      </w:r>
    </w:p>
    <w:p w14:paraId="6744B0A3" w14:textId="77777777" w:rsidR="00AE1E71" w:rsidRPr="000508B2" w:rsidRDefault="00AE1E71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2">
        <w:rPr>
          <w:rFonts w:ascii="Times New Roman" w:hAnsi="Times New Roman" w:cs="Times New Roman"/>
          <w:b/>
          <w:sz w:val="24"/>
          <w:szCs w:val="24"/>
        </w:rPr>
        <w:t>PIRMOS</w:t>
      </w:r>
      <w:r w:rsidR="00D55613">
        <w:rPr>
          <w:rFonts w:ascii="Times New Roman" w:hAnsi="Times New Roman" w:cs="Times New Roman"/>
          <w:b/>
          <w:sz w:val="24"/>
          <w:szCs w:val="24"/>
        </w:rPr>
        <w:t>IOS</w:t>
      </w:r>
      <w:r w:rsidRPr="000508B2">
        <w:rPr>
          <w:rFonts w:ascii="Times New Roman" w:hAnsi="Times New Roman" w:cs="Times New Roman"/>
          <w:b/>
          <w:sz w:val="24"/>
          <w:szCs w:val="24"/>
        </w:rPr>
        <w:t xml:space="preserve"> PAGALBOS ORGANIZAVIMO TVARKOS APRAŠAS</w:t>
      </w:r>
    </w:p>
    <w:p w14:paraId="513947FD" w14:textId="77777777" w:rsidR="00DC1A0F" w:rsidRPr="000508B2" w:rsidRDefault="00DC1A0F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D8B8888" w14:textId="77777777" w:rsidR="00AE1E71" w:rsidRPr="000508B2" w:rsidRDefault="00AE1E71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2">
        <w:rPr>
          <w:rFonts w:ascii="Times New Roman" w:hAnsi="Times New Roman" w:cs="Times New Roman"/>
          <w:b/>
          <w:sz w:val="24"/>
          <w:szCs w:val="24"/>
        </w:rPr>
        <w:t>I SKYRIUS</w:t>
      </w:r>
    </w:p>
    <w:p w14:paraId="0D019829" w14:textId="77777777" w:rsidR="00AE1E71" w:rsidRPr="000508B2" w:rsidRDefault="00AE1E71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2">
        <w:rPr>
          <w:rFonts w:ascii="Times New Roman" w:hAnsi="Times New Roman" w:cs="Times New Roman"/>
          <w:b/>
          <w:sz w:val="24"/>
          <w:szCs w:val="24"/>
        </w:rPr>
        <w:t>BENDROSIOS NUOSTATOS</w:t>
      </w:r>
    </w:p>
    <w:p w14:paraId="11370CB4" w14:textId="77777777" w:rsidR="00CD23CE" w:rsidRPr="000508B2" w:rsidRDefault="00CD23CE" w:rsidP="00793A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7EF0486" w14:textId="77777777" w:rsidR="00BB2A0C" w:rsidRDefault="00BB2A0C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1. Pirmos</w:t>
      </w:r>
      <w:r w:rsidR="00D55613">
        <w:rPr>
          <w:rFonts w:ascii="Times New Roman" w:hAnsi="Times New Roman" w:cs="Times New Roman"/>
          <w:sz w:val="24"/>
          <w:szCs w:val="24"/>
        </w:rPr>
        <w:t>ios</w:t>
      </w:r>
      <w:r w:rsidRPr="000508B2">
        <w:rPr>
          <w:rFonts w:ascii="Times New Roman" w:hAnsi="Times New Roman" w:cs="Times New Roman"/>
          <w:sz w:val="24"/>
          <w:szCs w:val="24"/>
        </w:rPr>
        <w:t xml:space="preserve"> pagalbos organizavimo tvarkos aprašas (toliau – Aprašas) </w:t>
      </w:r>
      <w:r w:rsidR="00CD23CE" w:rsidRPr="000508B2">
        <w:rPr>
          <w:rFonts w:ascii="Times New Roman" w:hAnsi="Times New Roman" w:cs="Times New Roman"/>
          <w:sz w:val="24"/>
          <w:szCs w:val="24"/>
        </w:rPr>
        <w:t xml:space="preserve">reglamentuoja </w:t>
      </w:r>
      <w:r w:rsidRPr="000508B2">
        <w:rPr>
          <w:rFonts w:ascii="Times New Roman" w:hAnsi="Times New Roman" w:cs="Times New Roman"/>
          <w:sz w:val="24"/>
          <w:szCs w:val="24"/>
        </w:rPr>
        <w:t>pirmos</w:t>
      </w:r>
      <w:r w:rsidR="00D55613">
        <w:rPr>
          <w:rFonts w:ascii="Times New Roman" w:hAnsi="Times New Roman" w:cs="Times New Roman"/>
          <w:sz w:val="24"/>
          <w:szCs w:val="24"/>
        </w:rPr>
        <w:t>ios</w:t>
      </w:r>
      <w:r w:rsidRPr="000508B2">
        <w:rPr>
          <w:rFonts w:ascii="Times New Roman" w:hAnsi="Times New Roman" w:cs="Times New Roman"/>
          <w:sz w:val="24"/>
          <w:szCs w:val="24"/>
        </w:rPr>
        <w:t xml:space="preserve"> pagalbos organizavimą,</w:t>
      </w:r>
      <w:r w:rsidR="003F16BE">
        <w:rPr>
          <w:rFonts w:ascii="Times New Roman" w:hAnsi="Times New Roman" w:cs="Times New Roman"/>
          <w:sz w:val="24"/>
          <w:szCs w:val="24"/>
        </w:rPr>
        <w:t xml:space="preserve"> teikimą ir atsakomybę</w:t>
      </w:r>
      <w:r w:rsidR="00BD1323">
        <w:rPr>
          <w:rFonts w:ascii="Times New Roman" w:hAnsi="Times New Roman" w:cs="Times New Roman"/>
          <w:sz w:val="24"/>
          <w:szCs w:val="24"/>
        </w:rPr>
        <w:t xml:space="preserve"> Volungės darželyje-mokykloje (toliau-Mokykla)</w:t>
      </w:r>
      <w:r w:rsidR="00D55613">
        <w:rPr>
          <w:rFonts w:ascii="Times New Roman" w:hAnsi="Times New Roman" w:cs="Times New Roman"/>
          <w:sz w:val="24"/>
          <w:szCs w:val="24"/>
        </w:rPr>
        <w:t>.</w:t>
      </w:r>
    </w:p>
    <w:p w14:paraId="778D45D1" w14:textId="77777777" w:rsidR="005A7CB2" w:rsidRDefault="005276CE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Aprašą įgyvendina mokyklos darbuotojai ir kiti teisės aktais numatyti darbuotojai.</w:t>
      </w:r>
    </w:p>
    <w:p w14:paraId="01BC6B86" w14:textId="77777777" w:rsidR="00E82BD8" w:rsidRDefault="005F1FCE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10961">
        <w:rPr>
          <w:rFonts w:ascii="Times New Roman" w:hAnsi="Times New Roman" w:cs="Times New Roman"/>
          <w:sz w:val="24"/>
          <w:szCs w:val="24"/>
        </w:rPr>
        <w:t xml:space="preserve">Aprašas parengtas </w:t>
      </w:r>
      <w:r w:rsidR="00421975">
        <w:rPr>
          <w:rFonts w:ascii="Times New Roman" w:hAnsi="Times New Roman" w:cs="Times New Roman"/>
          <w:sz w:val="24"/>
          <w:szCs w:val="24"/>
        </w:rPr>
        <w:t>vadovaujantis teisės aktais: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152A" w:rsidRPr="00421975">
        <w:rPr>
          <w:rFonts w:ascii="Times New Roman" w:hAnsi="Times New Roman" w:cs="Times New Roman"/>
          <w:sz w:val="24"/>
          <w:szCs w:val="24"/>
        </w:rPr>
        <w:t>Lietuvos Respublikos švietimo įstatymo Nr. I-1489 22 ir 67 straipsniais, Lietuvos Respublikos visuomenės sveikatos priežiūros įstatymu, 2</w:t>
      </w:r>
      <w:r w:rsidR="00E82BD8">
        <w:rPr>
          <w:rFonts w:ascii="Times New Roman" w:hAnsi="Times New Roman" w:cs="Times New Roman"/>
          <w:sz w:val="24"/>
          <w:szCs w:val="24"/>
        </w:rPr>
        <w:t>002 m. gegužės 16 d. Nr. IX-886 bei</w:t>
      </w:r>
      <w:r w:rsidR="00C4152A" w:rsidRPr="00421975">
        <w:rPr>
          <w:rFonts w:ascii="Times New Roman" w:hAnsi="Times New Roman" w:cs="Times New Roman"/>
          <w:sz w:val="24"/>
          <w:szCs w:val="24"/>
        </w:rPr>
        <w:t xml:space="preserve"> </w:t>
      </w:r>
      <w:r w:rsidR="00E82BD8">
        <w:rPr>
          <w:rFonts w:ascii="Times New Roman" w:hAnsi="Times New Roman" w:cs="Times New Roman"/>
          <w:sz w:val="24"/>
          <w:szCs w:val="24"/>
        </w:rPr>
        <w:t xml:space="preserve">Sveikatos priežiūros mokykloje tvarkos aprašu, patvirtintu </w:t>
      </w:r>
      <w:r w:rsidR="00C4152A" w:rsidRPr="00421975">
        <w:rPr>
          <w:rFonts w:ascii="Times New Roman" w:hAnsi="Times New Roman" w:cs="Times New Roman"/>
          <w:sz w:val="24"/>
          <w:szCs w:val="24"/>
        </w:rPr>
        <w:t>Lietuvos Respublikos sveikatos švietimo ir mokslo ministro įsakym</w:t>
      </w:r>
      <w:r w:rsidR="00E82BD8">
        <w:rPr>
          <w:rFonts w:ascii="Times New Roman" w:hAnsi="Times New Roman" w:cs="Times New Roman"/>
          <w:sz w:val="24"/>
          <w:szCs w:val="24"/>
        </w:rPr>
        <w:t>u</w:t>
      </w:r>
      <w:r w:rsidR="00C4152A" w:rsidRPr="00421975">
        <w:rPr>
          <w:rFonts w:ascii="Times New Roman" w:hAnsi="Times New Roman" w:cs="Times New Roman"/>
          <w:sz w:val="24"/>
          <w:szCs w:val="24"/>
        </w:rPr>
        <w:t xml:space="preserve"> 2005 m. gruodžio 30 d. įsakymo Nr. V-1035/ĮSAK-2680 „Dėl Sveikatos priežiūros mokykloje tvarkos aprašo patvirtinimo“ pakeitimu</w:t>
      </w:r>
      <w:r w:rsidR="00D10961">
        <w:rPr>
          <w:rFonts w:ascii="Times New Roman" w:hAnsi="Times New Roman" w:cs="Times New Roman"/>
          <w:sz w:val="24"/>
          <w:szCs w:val="24"/>
        </w:rPr>
        <w:t xml:space="preserve"> </w:t>
      </w:r>
      <w:r w:rsidR="00C4152A" w:rsidRPr="00421975">
        <w:rPr>
          <w:rFonts w:ascii="Times New Roman" w:hAnsi="Times New Roman" w:cs="Times New Roman"/>
          <w:sz w:val="24"/>
          <w:szCs w:val="24"/>
        </w:rPr>
        <w:t>2016 m. liepos 21 d. Nr. V-966/V-672</w:t>
      </w:r>
      <w:r w:rsidR="00E82BD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475AC40" w14:textId="77777777" w:rsidR="00421975" w:rsidRPr="00421975" w:rsidRDefault="00421975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Visuomenės sveikatos priežiūros specialisto, vykdančio veiklą Švietimo įstaigoje, kvalifikacinius reikalavimus reglamentuoja Lietuvos Respublikos sveikatos apsaugos ministro įsakymai ir kiti teisės aktai.</w:t>
      </w:r>
    </w:p>
    <w:p w14:paraId="215DF26A" w14:textId="77777777" w:rsidR="00AC4BFC" w:rsidRDefault="00814012" w:rsidP="00793A3D">
      <w:pPr>
        <w:pStyle w:val="bodytext"/>
        <w:spacing w:before="0" w:beforeAutospacing="0" w:after="0" w:afterAutospacing="0"/>
        <w:ind w:firstLine="851"/>
        <w:jc w:val="both"/>
        <w:rPr>
          <w:b/>
        </w:rPr>
      </w:pPr>
      <w:r w:rsidRPr="00447B30">
        <w:t>5</w:t>
      </w:r>
      <w:r w:rsidR="00AC4BFC" w:rsidRPr="00447B30">
        <w:t>.</w:t>
      </w:r>
      <w:r w:rsidR="00AC4BFC" w:rsidRPr="000508B2">
        <w:rPr>
          <w:b/>
        </w:rPr>
        <w:t xml:space="preserve"> Šiame Apraše vartojamos sąvokos: </w:t>
      </w:r>
    </w:p>
    <w:p w14:paraId="2C298ADA" w14:textId="77777777" w:rsidR="00061EB4" w:rsidRPr="00061EB4" w:rsidRDefault="00061EB4" w:rsidP="00793A3D">
      <w:pPr>
        <w:pStyle w:val="bodytext"/>
        <w:spacing w:before="0" w:beforeAutospacing="0" w:after="0" w:afterAutospacing="0"/>
        <w:ind w:firstLine="851"/>
        <w:jc w:val="both"/>
        <w:rPr>
          <w:color w:val="000000"/>
        </w:rPr>
      </w:pPr>
      <w:r w:rsidRPr="00447B30">
        <w:rPr>
          <w:bCs/>
          <w:color w:val="000000"/>
        </w:rPr>
        <w:t>5.1.</w:t>
      </w:r>
      <w:r w:rsidR="00BD1323">
        <w:rPr>
          <w:b/>
          <w:bCs/>
          <w:color w:val="000000"/>
        </w:rPr>
        <w:t xml:space="preserve"> Darželis-mokykla</w:t>
      </w:r>
      <w:r w:rsidR="003F16BE">
        <w:rPr>
          <w:rStyle w:val="apple-converted-space"/>
          <w:color w:val="000000"/>
        </w:rPr>
        <w:t xml:space="preserve"> </w:t>
      </w:r>
      <w:r w:rsidRPr="00061EB4">
        <w:rPr>
          <w:color w:val="000000"/>
        </w:rPr>
        <w:t>– juridinis asmuo, valstybės narės juridinio asmens ar kitos organizacijos padalinys, įsteigtas Lietuvos Respublikoje teisės aktų nustatyta tvarka, kurio pagrindinė veikla yra formalusis arba (ir) neformalusis švietimas.</w:t>
      </w:r>
    </w:p>
    <w:p w14:paraId="50C08577" w14:textId="77777777" w:rsidR="00EA30FD" w:rsidRDefault="00061EB4" w:rsidP="00793A3D">
      <w:pPr>
        <w:pStyle w:val="bodytext"/>
        <w:spacing w:before="0" w:beforeAutospacing="0" w:after="0" w:afterAutospacing="0"/>
        <w:ind w:firstLine="851"/>
        <w:jc w:val="both"/>
        <w:rPr>
          <w:color w:val="000000"/>
        </w:rPr>
      </w:pPr>
      <w:r w:rsidRPr="00447B30">
        <w:rPr>
          <w:bCs/>
          <w:color w:val="000000"/>
        </w:rPr>
        <w:t>5.2.</w:t>
      </w:r>
      <w:r w:rsidR="00BD1323">
        <w:rPr>
          <w:b/>
          <w:bCs/>
          <w:color w:val="000000"/>
        </w:rPr>
        <w:t xml:space="preserve"> Darželio-mokyklos darbuotojas</w:t>
      </w:r>
      <w:r w:rsidR="003F16BE" w:rsidRPr="003F16BE">
        <w:rPr>
          <w:bCs/>
          <w:color w:val="000000"/>
        </w:rPr>
        <w:t xml:space="preserve"> </w:t>
      </w:r>
      <w:r w:rsidR="00BD1323">
        <w:rPr>
          <w:color w:val="000000"/>
        </w:rPr>
        <w:t>– darželyje-mokykloje</w:t>
      </w:r>
      <w:r w:rsidR="00EA30FD">
        <w:rPr>
          <w:color w:val="000000"/>
        </w:rPr>
        <w:t xml:space="preserve"> dirbantys pedagogai, administracijos bei kiti darbuotojai.</w:t>
      </w:r>
    </w:p>
    <w:p w14:paraId="04CD0FE2" w14:textId="77777777" w:rsidR="00061EB4" w:rsidRPr="00061EB4" w:rsidRDefault="00061EB4" w:rsidP="00793A3D">
      <w:pPr>
        <w:pStyle w:val="bodytext"/>
        <w:spacing w:before="0" w:beforeAutospacing="0" w:after="0" w:afterAutospacing="0"/>
        <w:ind w:firstLine="851"/>
        <w:jc w:val="both"/>
        <w:rPr>
          <w:b/>
        </w:rPr>
      </w:pPr>
      <w:r w:rsidRPr="00447B30">
        <w:rPr>
          <w:bCs/>
          <w:color w:val="000000"/>
        </w:rPr>
        <w:t>5.3.</w:t>
      </w:r>
      <w:r w:rsidRPr="00061EB4">
        <w:rPr>
          <w:b/>
          <w:bCs/>
          <w:color w:val="000000"/>
        </w:rPr>
        <w:t xml:space="preserve"> </w:t>
      </w:r>
      <w:r w:rsidR="00EA30FD">
        <w:rPr>
          <w:b/>
          <w:bCs/>
          <w:color w:val="000000"/>
        </w:rPr>
        <w:t>Teisėti mokinio atstovai</w:t>
      </w:r>
      <w:r w:rsidR="003F16BE" w:rsidRPr="003F16BE">
        <w:rPr>
          <w:bCs/>
          <w:color w:val="000000"/>
        </w:rPr>
        <w:t xml:space="preserve"> </w:t>
      </w:r>
      <w:r w:rsidRPr="00061EB4">
        <w:rPr>
          <w:color w:val="000000"/>
        </w:rPr>
        <w:t xml:space="preserve">– </w:t>
      </w:r>
      <w:r w:rsidR="00DD31A0">
        <w:rPr>
          <w:color w:val="000000"/>
        </w:rPr>
        <w:t>mokinio tėvai (</w:t>
      </w:r>
      <w:r w:rsidR="00EA30FD">
        <w:rPr>
          <w:color w:val="000000"/>
        </w:rPr>
        <w:t>globėjai</w:t>
      </w:r>
      <w:r w:rsidR="00D55613">
        <w:rPr>
          <w:color w:val="000000"/>
        </w:rPr>
        <w:t>, rūpintojai</w:t>
      </w:r>
      <w:r w:rsidR="00DD31A0">
        <w:rPr>
          <w:color w:val="000000"/>
        </w:rPr>
        <w:t>)</w:t>
      </w:r>
      <w:r w:rsidR="00D55613">
        <w:rPr>
          <w:color w:val="000000"/>
        </w:rPr>
        <w:t>.</w:t>
      </w:r>
    </w:p>
    <w:p w14:paraId="49E708EC" w14:textId="77777777" w:rsidR="00AC4BFC" w:rsidRPr="00061EB4" w:rsidRDefault="00814012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447B30">
        <w:rPr>
          <w:rFonts w:ascii="Times New Roman" w:hAnsi="Times New Roman" w:cs="Times New Roman"/>
          <w:sz w:val="24"/>
          <w:szCs w:val="24"/>
        </w:rPr>
        <w:t>5</w:t>
      </w:r>
      <w:r w:rsidR="00AC4BFC" w:rsidRPr="00447B30">
        <w:rPr>
          <w:rFonts w:ascii="Times New Roman" w:hAnsi="Times New Roman" w:cs="Times New Roman"/>
          <w:sz w:val="24"/>
          <w:szCs w:val="24"/>
        </w:rPr>
        <w:t>.</w:t>
      </w:r>
      <w:r w:rsidR="00061EB4" w:rsidRPr="00447B30">
        <w:rPr>
          <w:rFonts w:ascii="Times New Roman" w:hAnsi="Times New Roman" w:cs="Times New Roman"/>
          <w:sz w:val="24"/>
          <w:szCs w:val="24"/>
        </w:rPr>
        <w:t>4</w:t>
      </w:r>
      <w:r w:rsidR="00AC4BFC" w:rsidRPr="00447B30">
        <w:rPr>
          <w:rFonts w:ascii="Times New Roman" w:hAnsi="Times New Roman" w:cs="Times New Roman"/>
          <w:sz w:val="24"/>
          <w:szCs w:val="24"/>
        </w:rPr>
        <w:t>.</w:t>
      </w:r>
      <w:r w:rsidR="00061EB4" w:rsidRPr="00061EB4">
        <w:rPr>
          <w:rFonts w:ascii="Times New Roman" w:hAnsi="Times New Roman" w:cs="Times New Roman"/>
          <w:sz w:val="24"/>
          <w:szCs w:val="24"/>
        </w:rPr>
        <w:t xml:space="preserve"> </w:t>
      </w:r>
      <w:r w:rsidR="00AC4BFC" w:rsidRPr="00061EB4">
        <w:rPr>
          <w:rFonts w:ascii="Times New Roman" w:hAnsi="Times New Roman" w:cs="Times New Roman"/>
          <w:b/>
          <w:sz w:val="24"/>
          <w:szCs w:val="24"/>
        </w:rPr>
        <w:t>Pirmoji pagalba</w:t>
      </w:r>
      <w:r w:rsidR="00AC4BFC" w:rsidRPr="00061EB4">
        <w:rPr>
          <w:rFonts w:ascii="Times New Roman" w:hAnsi="Times New Roman" w:cs="Times New Roman"/>
          <w:sz w:val="24"/>
          <w:szCs w:val="24"/>
        </w:rPr>
        <w:t xml:space="preserve"> – tai paprasti tikslingi veiksmai, naudojant turimas pirmosios pagalbos teikimo priemones ar kitokias priemones bei medžiagas, siekiant išsaugoti nukentėjusiojo gyvybę ar sustabdyti sveikatai žalingus veiksmus.</w:t>
      </w:r>
    </w:p>
    <w:p w14:paraId="3F4E2BF0" w14:textId="77777777" w:rsidR="00BB2A0C" w:rsidRPr="000508B2" w:rsidRDefault="00BB2A0C" w:rsidP="00793A3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866BD" w14:textId="77777777" w:rsidR="00AE1E71" w:rsidRPr="000508B2" w:rsidRDefault="00AE1E71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2">
        <w:rPr>
          <w:rFonts w:ascii="Times New Roman" w:hAnsi="Times New Roman" w:cs="Times New Roman"/>
          <w:b/>
          <w:sz w:val="24"/>
          <w:szCs w:val="24"/>
        </w:rPr>
        <w:t>II SKYRIUS</w:t>
      </w:r>
    </w:p>
    <w:p w14:paraId="388A1E41" w14:textId="77777777" w:rsidR="001C7B22" w:rsidRPr="000508B2" w:rsidRDefault="001C7B22" w:rsidP="00793A3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2">
        <w:rPr>
          <w:rFonts w:ascii="Times New Roman" w:hAnsi="Times New Roman" w:cs="Times New Roman"/>
          <w:b/>
          <w:sz w:val="24"/>
          <w:szCs w:val="24"/>
        </w:rPr>
        <w:t>PIRMOS</w:t>
      </w:r>
      <w:r w:rsidR="00D55613">
        <w:rPr>
          <w:rFonts w:ascii="Times New Roman" w:hAnsi="Times New Roman" w:cs="Times New Roman"/>
          <w:b/>
          <w:sz w:val="24"/>
          <w:szCs w:val="24"/>
        </w:rPr>
        <w:t>IOS</w:t>
      </w:r>
      <w:r w:rsidRPr="000508B2">
        <w:rPr>
          <w:rFonts w:ascii="Times New Roman" w:hAnsi="Times New Roman" w:cs="Times New Roman"/>
          <w:b/>
          <w:sz w:val="24"/>
          <w:szCs w:val="24"/>
        </w:rPr>
        <w:t xml:space="preserve"> PAGALBOS ORGANIZAVIMO</w:t>
      </w:r>
      <w:r w:rsidR="00AE1E71" w:rsidRPr="000508B2">
        <w:rPr>
          <w:rFonts w:ascii="Times New Roman" w:hAnsi="Times New Roman" w:cs="Times New Roman"/>
          <w:b/>
          <w:sz w:val="24"/>
          <w:szCs w:val="24"/>
        </w:rPr>
        <w:t xml:space="preserve"> EIGA</w:t>
      </w:r>
    </w:p>
    <w:p w14:paraId="25B762EE" w14:textId="77777777" w:rsidR="001C7B22" w:rsidRPr="000508B2" w:rsidRDefault="001C7B22" w:rsidP="00793A3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5B0A99" w14:textId="77777777" w:rsidR="00F936EA" w:rsidRDefault="003C13B0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6</w:t>
      </w:r>
      <w:r w:rsidR="001C7B22" w:rsidRPr="000508B2">
        <w:rPr>
          <w:rFonts w:ascii="Times New Roman" w:hAnsi="Times New Roman" w:cs="Times New Roman"/>
          <w:sz w:val="24"/>
          <w:szCs w:val="24"/>
        </w:rPr>
        <w:t xml:space="preserve">. </w:t>
      </w:r>
      <w:r w:rsidR="00F936EA">
        <w:rPr>
          <w:rFonts w:ascii="Times New Roman" w:hAnsi="Times New Roman" w:cs="Times New Roman"/>
          <w:sz w:val="24"/>
          <w:szCs w:val="24"/>
        </w:rPr>
        <w:t xml:space="preserve">Kilus grėsmei </w:t>
      </w:r>
      <w:r w:rsidR="003F16BE">
        <w:rPr>
          <w:rFonts w:ascii="Times New Roman" w:hAnsi="Times New Roman" w:cs="Times New Roman"/>
          <w:sz w:val="24"/>
          <w:szCs w:val="24"/>
        </w:rPr>
        <w:t xml:space="preserve">vaiko </w:t>
      </w:r>
      <w:r w:rsidR="00F936EA">
        <w:rPr>
          <w:rFonts w:ascii="Times New Roman" w:hAnsi="Times New Roman" w:cs="Times New Roman"/>
          <w:sz w:val="24"/>
          <w:szCs w:val="24"/>
        </w:rPr>
        <w:t>gyvybei arba esant ūm</w:t>
      </w:r>
      <w:r w:rsidR="00CF3543">
        <w:rPr>
          <w:rFonts w:ascii="Times New Roman" w:hAnsi="Times New Roman" w:cs="Times New Roman"/>
          <w:sz w:val="24"/>
          <w:szCs w:val="24"/>
        </w:rPr>
        <w:t>iai pavojingai sveikatos būklei</w:t>
      </w:r>
      <w:r w:rsidR="00F936EA">
        <w:rPr>
          <w:rFonts w:ascii="Times New Roman" w:hAnsi="Times New Roman" w:cs="Times New Roman"/>
          <w:sz w:val="24"/>
          <w:szCs w:val="24"/>
        </w:rPr>
        <w:t xml:space="preserve"> pirmąją pagalbą teikia asmuo, esantis arčiausiai nukentėjusiojo. (</w:t>
      </w:r>
      <w:r w:rsidR="006B5F88" w:rsidRPr="000508B2">
        <w:rPr>
          <w:rFonts w:ascii="Times New Roman" w:hAnsi="Times New Roman" w:cs="Times New Roman"/>
          <w:sz w:val="24"/>
          <w:szCs w:val="24"/>
        </w:rPr>
        <w:t>Aprašo pried</w:t>
      </w:r>
      <w:r w:rsidR="00AD2E62">
        <w:rPr>
          <w:rFonts w:ascii="Times New Roman" w:hAnsi="Times New Roman" w:cs="Times New Roman"/>
          <w:sz w:val="24"/>
          <w:szCs w:val="24"/>
        </w:rPr>
        <w:t>as</w:t>
      </w:r>
      <w:r w:rsidR="006B5F88" w:rsidRPr="000508B2">
        <w:rPr>
          <w:rFonts w:ascii="Times New Roman" w:hAnsi="Times New Roman" w:cs="Times New Roman"/>
          <w:sz w:val="24"/>
          <w:szCs w:val="24"/>
        </w:rPr>
        <w:t xml:space="preserve"> Nr. 1.</w:t>
      </w:r>
      <w:bookmarkStart w:id="0" w:name="_GoBack"/>
      <w:bookmarkEnd w:id="0"/>
      <w:r w:rsidR="00F936EA">
        <w:rPr>
          <w:rFonts w:ascii="Times New Roman" w:hAnsi="Times New Roman" w:cs="Times New Roman"/>
          <w:sz w:val="24"/>
          <w:szCs w:val="24"/>
        </w:rPr>
        <w:t>)</w:t>
      </w:r>
      <w:r w:rsidR="00A04225">
        <w:rPr>
          <w:rFonts w:ascii="Times New Roman" w:hAnsi="Times New Roman" w:cs="Times New Roman"/>
          <w:sz w:val="24"/>
          <w:szCs w:val="24"/>
        </w:rPr>
        <w:t>.</w:t>
      </w:r>
      <w:r w:rsidR="00F936E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243A8" w14:textId="77777777" w:rsidR="00F936EA" w:rsidRDefault="00F936EA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Įvertinus nukentėjusiojo būklę, jeigu reikalinga</w:t>
      </w:r>
      <w:r w:rsidR="00AD2E6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iškviečiama greitoji medicininė pagalba. Pagalbą kviečia pagalbą teikiantysis arba šalia jo esantis asmuo.</w:t>
      </w:r>
    </w:p>
    <w:p w14:paraId="33DA6716" w14:textId="77777777" w:rsidR="00BA276B" w:rsidRDefault="003F16BE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K</w:t>
      </w:r>
      <w:r w:rsidR="00D55613">
        <w:rPr>
          <w:rFonts w:ascii="Times New Roman" w:hAnsi="Times New Roman" w:cs="Times New Roman"/>
          <w:sz w:val="24"/>
          <w:szCs w:val="24"/>
        </w:rPr>
        <w:t>ilus grėsmei</w:t>
      </w:r>
      <w:r w:rsidR="00F936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vaiko </w:t>
      </w:r>
      <w:r w:rsidR="00F936EA">
        <w:rPr>
          <w:rFonts w:ascii="Times New Roman" w:hAnsi="Times New Roman" w:cs="Times New Roman"/>
          <w:sz w:val="24"/>
          <w:szCs w:val="24"/>
        </w:rPr>
        <w:t>gyvybei arba esant ūmiai pavojingai sveikatos būklei</w:t>
      </w:r>
      <w:r w:rsidR="00F936EA" w:rsidRPr="004E39FA">
        <w:rPr>
          <w:rFonts w:ascii="Times New Roman" w:hAnsi="Times New Roman" w:cs="Times New Roman"/>
          <w:sz w:val="24"/>
          <w:szCs w:val="24"/>
        </w:rPr>
        <w:t xml:space="preserve"> </w:t>
      </w:r>
      <w:r w:rsidR="00BA276B">
        <w:rPr>
          <w:rFonts w:ascii="Times New Roman" w:hAnsi="Times New Roman" w:cs="Times New Roman"/>
          <w:sz w:val="24"/>
          <w:szCs w:val="24"/>
        </w:rPr>
        <w:t>teisėtus mokinio atstovus</w:t>
      </w:r>
      <w:r w:rsidR="00BD1323">
        <w:rPr>
          <w:rFonts w:ascii="Times New Roman" w:hAnsi="Times New Roman" w:cs="Times New Roman"/>
          <w:sz w:val="24"/>
          <w:szCs w:val="24"/>
        </w:rPr>
        <w:t xml:space="preserve"> iškviečia pedagogas</w:t>
      </w:r>
      <w:r w:rsidR="00F936EA" w:rsidRPr="00950E45">
        <w:rPr>
          <w:rFonts w:ascii="Times New Roman" w:hAnsi="Times New Roman" w:cs="Times New Roman"/>
          <w:sz w:val="24"/>
          <w:szCs w:val="24"/>
        </w:rPr>
        <w:t>,</w:t>
      </w:r>
      <w:r w:rsidR="00D55613">
        <w:rPr>
          <w:rFonts w:ascii="Times New Roman" w:hAnsi="Times New Roman" w:cs="Times New Roman"/>
          <w:sz w:val="24"/>
          <w:szCs w:val="24"/>
        </w:rPr>
        <w:t xml:space="preserve"> jeigu jo</w:t>
      </w:r>
      <w:r w:rsidR="00F936EA">
        <w:rPr>
          <w:rFonts w:ascii="Times New Roman" w:hAnsi="Times New Roman" w:cs="Times New Roman"/>
          <w:sz w:val="24"/>
          <w:szCs w:val="24"/>
        </w:rPr>
        <w:t xml:space="preserve"> nėra</w:t>
      </w:r>
      <w:r w:rsidR="00D556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D55613">
        <w:rPr>
          <w:rFonts w:ascii="Times New Roman" w:hAnsi="Times New Roman" w:cs="Times New Roman"/>
          <w:sz w:val="24"/>
          <w:szCs w:val="24"/>
        </w:rPr>
        <w:t xml:space="preserve"> </w:t>
      </w:r>
      <w:r w:rsidR="00BD1323">
        <w:rPr>
          <w:rFonts w:ascii="Times New Roman" w:hAnsi="Times New Roman" w:cs="Times New Roman"/>
          <w:sz w:val="24"/>
          <w:szCs w:val="24"/>
        </w:rPr>
        <w:t xml:space="preserve"> administracijos budintysis darbuotojas.</w:t>
      </w:r>
      <w:r w:rsidR="00BA276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B195C6" w14:textId="77777777" w:rsidR="009113D5" w:rsidRDefault="00BD1323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Informuojamas darželio-mokyklos</w:t>
      </w:r>
      <w:r w:rsidR="009113D5">
        <w:rPr>
          <w:rFonts w:ascii="Times New Roman" w:hAnsi="Times New Roman" w:cs="Times New Roman"/>
          <w:sz w:val="24"/>
          <w:szCs w:val="24"/>
        </w:rPr>
        <w:t xml:space="preserve"> direktorius.</w:t>
      </w:r>
      <w:r>
        <w:rPr>
          <w:rFonts w:ascii="Times New Roman" w:hAnsi="Times New Roman" w:cs="Times New Roman"/>
          <w:sz w:val="24"/>
          <w:szCs w:val="24"/>
        </w:rPr>
        <w:t xml:space="preserve"> Darželio-mokyklos</w:t>
      </w:r>
      <w:r w:rsidR="00AF0810">
        <w:rPr>
          <w:rFonts w:ascii="Times New Roman" w:hAnsi="Times New Roman" w:cs="Times New Roman"/>
          <w:sz w:val="24"/>
          <w:szCs w:val="24"/>
        </w:rPr>
        <w:t xml:space="preserve"> direktorių informuoja pagalbą</w:t>
      </w:r>
      <w:r>
        <w:rPr>
          <w:rFonts w:ascii="Times New Roman" w:hAnsi="Times New Roman" w:cs="Times New Roman"/>
          <w:sz w:val="24"/>
          <w:szCs w:val="24"/>
        </w:rPr>
        <w:t xml:space="preserve"> teikiantysis asmuo arba klasės/grupės mokytojas</w:t>
      </w:r>
      <w:r w:rsidR="00AF0810">
        <w:rPr>
          <w:rFonts w:ascii="Times New Roman" w:hAnsi="Times New Roman" w:cs="Times New Roman"/>
          <w:sz w:val="24"/>
          <w:szCs w:val="24"/>
        </w:rPr>
        <w:t>.</w:t>
      </w:r>
    </w:p>
    <w:p w14:paraId="23CBC484" w14:textId="77777777" w:rsidR="0053500D" w:rsidRDefault="009113D5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BA276B">
        <w:rPr>
          <w:rFonts w:ascii="Times New Roman" w:hAnsi="Times New Roman" w:cs="Times New Roman"/>
          <w:sz w:val="24"/>
          <w:szCs w:val="24"/>
        </w:rPr>
        <w:t xml:space="preserve">. </w:t>
      </w:r>
      <w:r w:rsidR="001C7B22" w:rsidRPr="000508B2">
        <w:rPr>
          <w:rFonts w:ascii="Times New Roman" w:hAnsi="Times New Roman" w:cs="Times New Roman"/>
          <w:sz w:val="24"/>
          <w:szCs w:val="24"/>
        </w:rPr>
        <w:t>Jei</w:t>
      </w:r>
      <w:r w:rsidR="005152F4" w:rsidRPr="000508B2">
        <w:rPr>
          <w:rFonts w:ascii="Times New Roman" w:hAnsi="Times New Roman" w:cs="Times New Roman"/>
          <w:sz w:val="24"/>
          <w:szCs w:val="24"/>
        </w:rPr>
        <w:t>gu</w:t>
      </w:r>
      <w:r w:rsidR="001C7B22" w:rsidRPr="000508B2">
        <w:rPr>
          <w:rFonts w:ascii="Times New Roman" w:hAnsi="Times New Roman" w:cs="Times New Roman"/>
          <w:sz w:val="24"/>
          <w:szCs w:val="24"/>
        </w:rPr>
        <w:t xml:space="preserve"> </w:t>
      </w:r>
      <w:r w:rsidR="008D405D">
        <w:rPr>
          <w:rFonts w:ascii="Times New Roman" w:hAnsi="Times New Roman" w:cs="Times New Roman"/>
          <w:sz w:val="24"/>
          <w:szCs w:val="24"/>
        </w:rPr>
        <w:t xml:space="preserve">organizuojant nukentėjusiojo gabenimą į gydymo įstaigą nepavyksta susisiekti su </w:t>
      </w:r>
      <w:r w:rsidR="00F936EA" w:rsidRPr="00F936EA">
        <w:rPr>
          <w:rFonts w:ascii="Times New Roman" w:hAnsi="Times New Roman" w:cs="Times New Roman"/>
          <w:bCs/>
          <w:color w:val="000000"/>
          <w:sz w:val="24"/>
          <w:szCs w:val="24"/>
        </w:rPr>
        <w:t>teisė</w:t>
      </w:r>
      <w:r w:rsidR="008D405D">
        <w:rPr>
          <w:rFonts w:ascii="Times New Roman" w:hAnsi="Times New Roman" w:cs="Times New Roman"/>
          <w:bCs/>
          <w:color w:val="000000"/>
          <w:sz w:val="24"/>
          <w:szCs w:val="24"/>
        </w:rPr>
        <w:t>tais mokinio atstovais</w:t>
      </w:r>
      <w:r w:rsidR="001C7B22" w:rsidRPr="000508B2">
        <w:rPr>
          <w:rFonts w:ascii="Times New Roman" w:hAnsi="Times New Roman" w:cs="Times New Roman"/>
          <w:sz w:val="24"/>
          <w:szCs w:val="24"/>
        </w:rPr>
        <w:t xml:space="preserve">, </w:t>
      </w:r>
      <w:r w:rsidR="005152F4" w:rsidRPr="000508B2">
        <w:rPr>
          <w:rFonts w:ascii="Times New Roman" w:hAnsi="Times New Roman" w:cs="Times New Roman"/>
          <w:sz w:val="24"/>
          <w:szCs w:val="24"/>
        </w:rPr>
        <w:t>pagalbą teikiantysis asmuo</w:t>
      </w:r>
      <w:r w:rsidR="008D405D">
        <w:rPr>
          <w:rFonts w:ascii="Times New Roman" w:hAnsi="Times New Roman" w:cs="Times New Roman"/>
          <w:sz w:val="24"/>
          <w:szCs w:val="24"/>
        </w:rPr>
        <w:t xml:space="preserve"> privalo pal</w:t>
      </w:r>
      <w:r w:rsidR="001C7B22" w:rsidRPr="000508B2">
        <w:rPr>
          <w:rFonts w:ascii="Times New Roman" w:hAnsi="Times New Roman" w:cs="Times New Roman"/>
          <w:sz w:val="24"/>
          <w:szCs w:val="24"/>
        </w:rPr>
        <w:t>yd</w:t>
      </w:r>
      <w:r w:rsidR="008D405D">
        <w:rPr>
          <w:rFonts w:ascii="Times New Roman" w:hAnsi="Times New Roman" w:cs="Times New Roman"/>
          <w:sz w:val="24"/>
          <w:szCs w:val="24"/>
        </w:rPr>
        <w:t>ėt</w:t>
      </w:r>
      <w:r w:rsidR="001C7B22" w:rsidRPr="000508B2">
        <w:rPr>
          <w:rFonts w:ascii="Times New Roman" w:hAnsi="Times New Roman" w:cs="Times New Roman"/>
          <w:sz w:val="24"/>
          <w:szCs w:val="24"/>
        </w:rPr>
        <w:t>i nukentėjusį</w:t>
      </w:r>
      <w:r w:rsidR="00AD2E62">
        <w:rPr>
          <w:rFonts w:ascii="Times New Roman" w:hAnsi="Times New Roman" w:cs="Times New Roman"/>
          <w:sz w:val="24"/>
          <w:szCs w:val="24"/>
        </w:rPr>
        <w:t>jį</w:t>
      </w:r>
      <w:r w:rsidR="001C7B22" w:rsidRPr="000508B2">
        <w:rPr>
          <w:rFonts w:ascii="Times New Roman" w:hAnsi="Times New Roman" w:cs="Times New Roman"/>
          <w:sz w:val="24"/>
          <w:szCs w:val="24"/>
        </w:rPr>
        <w:t xml:space="preserve"> į ligoninę ar kitą sveikatos priežiūros įstaigą ir lieka su juo, kol atvyks </w:t>
      </w:r>
      <w:r w:rsidR="00AD2E62">
        <w:rPr>
          <w:rFonts w:ascii="Times New Roman" w:hAnsi="Times New Roman" w:cs="Times New Roman"/>
          <w:sz w:val="24"/>
          <w:szCs w:val="24"/>
        </w:rPr>
        <w:t xml:space="preserve">teisėti mokinio atstovai. </w:t>
      </w:r>
    </w:p>
    <w:p w14:paraId="5B3ED1E5" w14:textId="77777777" w:rsidR="00B530C6" w:rsidRPr="000508B2" w:rsidRDefault="00B530C6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1323">
        <w:rPr>
          <w:rFonts w:ascii="Times New Roman" w:hAnsi="Times New Roman" w:cs="Times New Roman"/>
          <w:sz w:val="24"/>
          <w:szCs w:val="24"/>
        </w:rPr>
        <w:t>. Kiekvienas darželio-mokyklos</w:t>
      </w:r>
      <w:r w:rsidRPr="000508B2">
        <w:rPr>
          <w:rFonts w:ascii="Times New Roman" w:hAnsi="Times New Roman" w:cs="Times New Roman"/>
          <w:sz w:val="24"/>
          <w:szCs w:val="24"/>
        </w:rPr>
        <w:t xml:space="preserve"> darbuotojas turėtų žinoti:</w:t>
      </w:r>
    </w:p>
    <w:p w14:paraId="14072525" w14:textId="77777777" w:rsidR="00AD2E62" w:rsidRDefault="00B530C6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="00BD1323">
        <w:rPr>
          <w:rFonts w:ascii="Times New Roman" w:hAnsi="Times New Roman" w:cs="Times New Roman"/>
          <w:sz w:val="24"/>
          <w:szCs w:val="24"/>
        </w:rPr>
        <w:t>.1. kurioje darželio-mokyklos</w:t>
      </w:r>
      <w:r w:rsidRPr="000508B2">
        <w:rPr>
          <w:rFonts w:ascii="Times New Roman" w:hAnsi="Times New Roman" w:cs="Times New Roman"/>
          <w:sz w:val="24"/>
          <w:szCs w:val="24"/>
        </w:rPr>
        <w:t xml:space="preserve"> vietoje yra laikomas pirmosios pagalbos rinkinys</w:t>
      </w:r>
      <w:r w:rsidR="00AD2E62">
        <w:rPr>
          <w:rFonts w:ascii="Times New Roman" w:hAnsi="Times New Roman" w:cs="Times New Roman"/>
          <w:sz w:val="24"/>
          <w:szCs w:val="24"/>
        </w:rPr>
        <w:t>;</w:t>
      </w:r>
    </w:p>
    <w:p w14:paraId="7128C5F2" w14:textId="77777777" w:rsidR="00B530C6" w:rsidRPr="000508B2" w:rsidRDefault="00B530C6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0508B2">
        <w:rPr>
          <w:rFonts w:ascii="Times New Roman" w:hAnsi="Times New Roman" w:cs="Times New Roman"/>
          <w:sz w:val="24"/>
          <w:szCs w:val="24"/>
        </w:rPr>
        <w:t>.2. kokiu telefon</w:t>
      </w:r>
      <w:r w:rsidR="003F16BE">
        <w:rPr>
          <w:rFonts w:ascii="Times New Roman" w:hAnsi="Times New Roman" w:cs="Times New Roman"/>
          <w:sz w:val="24"/>
          <w:szCs w:val="24"/>
        </w:rPr>
        <w:t>o numeriu</w:t>
      </w:r>
      <w:r w:rsidRPr="000508B2">
        <w:rPr>
          <w:rFonts w:ascii="Times New Roman" w:hAnsi="Times New Roman" w:cs="Times New Roman"/>
          <w:sz w:val="24"/>
          <w:szCs w:val="24"/>
        </w:rPr>
        <w:t xml:space="preserve"> reik</w:t>
      </w:r>
      <w:r w:rsidR="003F16BE">
        <w:rPr>
          <w:rFonts w:ascii="Times New Roman" w:hAnsi="Times New Roman" w:cs="Times New Roman"/>
          <w:sz w:val="24"/>
          <w:szCs w:val="24"/>
        </w:rPr>
        <w:t>ė</w:t>
      </w:r>
      <w:r w:rsidRPr="000508B2">
        <w:rPr>
          <w:rFonts w:ascii="Times New Roman" w:hAnsi="Times New Roman" w:cs="Times New Roman"/>
          <w:sz w:val="24"/>
          <w:szCs w:val="24"/>
        </w:rPr>
        <w:t>tų kreiptis įvykus nelaimingam atsitikimui ar kitai situacijai, reikalaujančiai neatidėliotinų veiksmų.</w:t>
      </w:r>
    </w:p>
    <w:p w14:paraId="443EB605" w14:textId="77777777" w:rsidR="00B530C6" w:rsidRPr="000508B2" w:rsidRDefault="00B530C6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508B2">
        <w:rPr>
          <w:rFonts w:ascii="Times New Roman" w:hAnsi="Times New Roman" w:cs="Times New Roman"/>
          <w:sz w:val="24"/>
          <w:szCs w:val="24"/>
        </w:rPr>
        <w:t xml:space="preserve">. </w:t>
      </w:r>
      <w:r w:rsidR="00BD1323">
        <w:rPr>
          <w:rFonts w:ascii="Times New Roman" w:hAnsi="Times New Roman" w:cs="Times New Roman"/>
          <w:sz w:val="24"/>
          <w:szCs w:val="24"/>
        </w:rPr>
        <w:t>Darbo vietoje darželio-mokyklos</w:t>
      </w:r>
      <w:r w:rsidR="00651084">
        <w:rPr>
          <w:rFonts w:ascii="Times New Roman" w:hAnsi="Times New Roman" w:cs="Times New Roman"/>
          <w:sz w:val="24"/>
          <w:szCs w:val="24"/>
        </w:rPr>
        <w:t xml:space="preserve"> pedagoginiai darbuotojai turi</w:t>
      </w:r>
      <w:r w:rsidR="00E82BD8">
        <w:rPr>
          <w:rFonts w:ascii="Times New Roman" w:hAnsi="Times New Roman" w:cs="Times New Roman"/>
          <w:sz w:val="24"/>
          <w:szCs w:val="24"/>
        </w:rPr>
        <w:t xml:space="preserve"> sveikatos žinių atestavimo pažymėjimą ir</w:t>
      </w:r>
      <w:r w:rsidR="002E2000">
        <w:rPr>
          <w:rFonts w:ascii="Times New Roman" w:hAnsi="Times New Roman" w:cs="Times New Roman"/>
          <w:sz w:val="24"/>
          <w:szCs w:val="24"/>
        </w:rPr>
        <w:t xml:space="preserve"> </w:t>
      </w:r>
      <w:r w:rsidR="00651084">
        <w:rPr>
          <w:rFonts w:ascii="Times New Roman" w:hAnsi="Times New Roman" w:cs="Times New Roman"/>
          <w:sz w:val="24"/>
          <w:szCs w:val="24"/>
        </w:rPr>
        <w:t>yra</w:t>
      </w:r>
      <w:r w:rsidRPr="000508B2">
        <w:rPr>
          <w:rFonts w:ascii="Times New Roman" w:hAnsi="Times New Roman" w:cs="Times New Roman"/>
          <w:sz w:val="24"/>
          <w:szCs w:val="24"/>
        </w:rPr>
        <w:t xml:space="preserve"> išklausę 8 val. trukmės pirmosios pagalbos kursus</w:t>
      </w:r>
      <w:r w:rsidR="002E2000">
        <w:rPr>
          <w:rFonts w:ascii="Times New Roman" w:hAnsi="Times New Roman" w:cs="Times New Roman"/>
          <w:sz w:val="24"/>
          <w:szCs w:val="24"/>
        </w:rPr>
        <w:t>.</w:t>
      </w:r>
      <w:r w:rsidRPr="000508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D9C73E" w14:textId="77777777" w:rsidR="00DF26C6" w:rsidRPr="00950E45" w:rsidRDefault="009113D5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B530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BD1323">
        <w:rPr>
          <w:rFonts w:ascii="Times New Roman" w:hAnsi="Times New Roman" w:cs="Times New Roman"/>
          <w:sz w:val="24"/>
          <w:szCs w:val="24"/>
        </w:rPr>
        <w:t>Darželio-mokyklos</w:t>
      </w:r>
      <w:r w:rsidR="006B51DF" w:rsidRPr="000508B2">
        <w:rPr>
          <w:rFonts w:ascii="Times New Roman" w:hAnsi="Times New Roman" w:cs="Times New Roman"/>
          <w:sz w:val="24"/>
          <w:szCs w:val="24"/>
        </w:rPr>
        <w:t xml:space="preserve"> </w:t>
      </w:r>
      <w:r w:rsidR="00BD1323">
        <w:rPr>
          <w:rFonts w:ascii="Times New Roman" w:hAnsi="Times New Roman" w:cs="Times New Roman"/>
          <w:sz w:val="24"/>
          <w:szCs w:val="24"/>
        </w:rPr>
        <w:t xml:space="preserve">muziko ir </w:t>
      </w:r>
      <w:r w:rsidR="006B51DF" w:rsidRPr="00950E45">
        <w:rPr>
          <w:rFonts w:ascii="Times New Roman" w:hAnsi="Times New Roman" w:cs="Times New Roman"/>
          <w:sz w:val="24"/>
          <w:szCs w:val="24"/>
        </w:rPr>
        <w:t>sporto salėj</w:t>
      </w:r>
      <w:r w:rsidR="00150E07" w:rsidRPr="00950E45">
        <w:rPr>
          <w:rFonts w:ascii="Times New Roman" w:hAnsi="Times New Roman" w:cs="Times New Roman"/>
          <w:sz w:val="24"/>
          <w:szCs w:val="24"/>
        </w:rPr>
        <w:t xml:space="preserve">e, </w:t>
      </w:r>
      <w:r w:rsidR="00BD1323">
        <w:rPr>
          <w:rFonts w:ascii="Times New Roman" w:hAnsi="Times New Roman" w:cs="Times New Roman"/>
          <w:sz w:val="24"/>
          <w:szCs w:val="24"/>
        </w:rPr>
        <w:t>klasių, grupių ir kitų kabinetų</w:t>
      </w:r>
      <w:r w:rsidR="00D55613">
        <w:rPr>
          <w:rFonts w:ascii="Times New Roman" w:hAnsi="Times New Roman" w:cs="Times New Roman"/>
          <w:sz w:val="24"/>
          <w:szCs w:val="24"/>
        </w:rPr>
        <w:t>, visuomenės sveikatos priežiūros specialisto</w:t>
      </w:r>
      <w:r w:rsidR="00150E07" w:rsidRPr="00950E45">
        <w:rPr>
          <w:rFonts w:ascii="Times New Roman" w:hAnsi="Times New Roman" w:cs="Times New Roman"/>
          <w:sz w:val="24"/>
          <w:szCs w:val="24"/>
        </w:rPr>
        <w:t xml:space="preserve"> kabinet</w:t>
      </w:r>
      <w:r w:rsidR="00686AD5">
        <w:rPr>
          <w:rFonts w:ascii="Times New Roman" w:hAnsi="Times New Roman" w:cs="Times New Roman"/>
          <w:sz w:val="24"/>
          <w:szCs w:val="24"/>
        </w:rPr>
        <w:t>e</w:t>
      </w:r>
      <w:r w:rsidR="00893AE4" w:rsidRPr="00950E45">
        <w:rPr>
          <w:rFonts w:ascii="Times New Roman" w:hAnsi="Times New Roman" w:cs="Times New Roman"/>
          <w:sz w:val="24"/>
          <w:szCs w:val="24"/>
        </w:rPr>
        <w:t xml:space="preserve"> pirmosios pagalbos rinkinys yra</w:t>
      </w:r>
      <w:r w:rsidR="008226BF" w:rsidRPr="00950E45">
        <w:rPr>
          <w:rFonts w:ascii="Times New Roman" w:hAnsi="Times New Roman" w:cs="Times New Roman"/>
          <w:sz w:val="24"/>
          <w:szCs w:val="24"/>
        </w:rPr>
        <w:t xml:space="preserve"> </w:t>
      </w:r>
      <w:r w:rsidR="003F16BE">
        <w:rPr>
          <w:rFonts w:ascii="Times New Roman" w:hAnsi="Times New Roman" w:cs="Times New Roman"/>
          <w:sz w:val="24"/>
          <w:szCs w:val="24"/>
        </w:rPr>
        <w:t xml:space="preserve">laikomas </w:t>
      </w:r>
      <w:r w:rsidR="00150E07" w:rsidRPr="00950E45">
        <w:rPr>
          <w:rFonts w:ascii="Times New Roman" w:hAnsi="Times New Roman" w:cs="Times New Roman"/>
          <w:sz w:val="24"/>
          <w:szCs w:val="24"/>
        </w:rPr>
        <w:t>ger</w:t>
      </w:r>
      <w:r w:rsidR="00893AE4" w:rsidRPr="00950E45">
        <w:rPr>
          <w:rFonts w:ascii="Times New Roman" w:hAnsi="Times New Roman" w:cs="Times New Roman"/>
          <w:sz w:val="24"/>
          <w:szCs w:val="24"/>
        </w:rPr>
        <w:t>ai matomoje vietoje.</w:t>
      </w:r>
    </w:p>
    <w:p w14:paraId="21BD5ECE" w14:textId="77777777" w:rsidR="00150E07" w:rsidRPr="000508B2" w:rsidRDefault="00B530C6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50E07" w:rsidRPr="000508B2">
        <w:rPr>
          <w:rFonts w:ascii="Times New Roman" w:hAnsi="Times New Roman" w:cs="Times New Roman"/>
          <w:sz w:val="24"/>
          <w:szCs w:val="24"/>
        </w:rPr>
        <w:t>. Pirmosi</w:t>
      </w:r>
      <w:r w:rsidR="00893AE4">
        <w:rPr>
          <w:rFonts w:ascii="Times New Roman" w:hAnsi="Times New Roman" w:cs="Times New Roman"/>
          <w:sz w:val="24"/>
          <w:szCs w:val="24"/>
        </w:rPr>
        <w:t xml:space="preserve">os pagalbos rinkiniai yra </w:t>
      </w:r>
      <w:r w:rsidR="00CF3543">
        <w:rPr>
          <w:rFonts w:ascii="Times New Roman" w:hAnsi="Times New Roman" w:cs="Times New Roman"/>
          <w:sz w:val="24"/>
          <w:szCs w:val="24"/>
        </w:rPr>
        <w:t>lengvai pasiekiami ugdymo</w:t>
      </w:r>
      <w:r w:rsidR="00CF3543" w:rsidRPr="00CF3543">
        <w:rPr>
          <w:rFonts w:ascii="Times New Roman" w:hAnsi="Times New Roman" w:cs="Times New Roman"/>
          <w:color w:val="339966"/>
          <w:sz w:val="24"/>
          <w:szCs w:val="24"/>
        </w:rPr>
        <w:t xml:space="preserve"> </w:t>
      </w:r>
      <w:r w:rsidR="00CF3543" w:rsidRPr="00950E45">
        <w:rPr>
          <w:rFonts w:ascii="Times New Roman" w:hAnsi="Times New Roman" w:cs="Times New Roman"/>
          <w:sz w:val="24"/>
          <w:szCs w:val="24"/>
        </w:rPr>
        <w:t>ir laisvalaikio</w:t>
      </w:r>
      <w:r w:rsidR="00CF3543">
        <w:rPr>
          <w:rFonts w:ascii="Times New Roman" w:hAnsi="Times New Roman" w:cs="Times New Roman"/>
          <w:sz w:val="24"/>
          <w:szCs w:val="24"/>
        </w:rPr>
        <w:t xml:space="preserve"> metu</w:t>
      </w:r>
      <w:r w:rsidR="00C40DA8">
        <w:rPr>
          <w:rFonts w:ascii="Times New Roman" w:hAnsi="Times New Roman" w:cs="Times New Roman"/>
          <w:sz w:val="24"/>
          <w:szCs w:val="24"/>
        </w:rPr>
        <w:t>.</w:t>
      </w:r>
      <w:r w:rsidR="00CF35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EAD109" w14:textId="77777777" w:rsidR="00F42915" w:rsidRPr="000508B2" w:rsidRDefault="005D56A8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1</w:t>
      </w:r>
      <w:r w:rsidR="00B530C6">
        <w:rPr>
          <w:rFonts w:ascii="Times New Roman" w:hAnsi="Times New Roman" w:cs="Times New Roman"/>
          <w:sz w:val="24"/>
          <w:szCs w:val="24"/>
        </w:rPr>
        <w:t>5</w:t>
      </w:r>
      <w:r w:rsidR="00150E07" w:rsidRPr="000508B2">
        <w:rPr>
          <w:rFonts w:ascii="Times New Roman" w:hAnsi="Times New Roman" w:cs="Times New Roman"/>
          <w:sz w:val="24"/>
          <w:szCs w:val="24"/>
        </w:rPr>
        <w:t>. Pirm</w:t>
      </w:r>
      <w:r w:rsidR="00893AE4">
        <w:rPr>
          <w:rFonts w:ascii="Times New Roman" w:hAnsi="Times New Roman" w:cs="Times New Roman"/>
          <w:sz w:val="24"/>
          <w:szCs w:val="24"/>
        </w:rPr>
        <w:t>osios pagalbos rinkinia</w:t>
      </w:r>
      <w:r w:rsidR="00686AD5">
        <w:rPr>
          <w:rFonts w:ascii="Times New Roman" w:hAnsi="Times New Roman" w:cs="Times New Roman"/>
          <w:sz w:val="24"/>
          <w:szCs w:val="24"/>
        </w:rPr>
        <w:t>i</w:t>
      </w:r>
      <w:r w:rsidR="0043298B">
        <w:rPr>
          <w:rFonts w:ascii="Times New Roman" w:hAnsi="Times New Roman" w:cs="Times New Roman"/>
          <w:sz w:val="24"/>
          <w:szCs w:val="24"/>
        </w:rPr>
        <w:t xml:space="preserve"> darželyje-mokykloje</w:t>
      </w:r>
      <w:r w:rsidR="00686AD5">
        <w:rPr>
          <w:rFonts w:ascii="Times New Roman" w:hAnsi="Times New Roman" w:cs="Times New Roman"/>
          <w:sz w:val="24"/>
          <w:szCs w:val="24"/>
        </w:rPr>
        <w:t xml:space="preserve"> yra</w:t>
      </w:r>
      <w:r w:rsidR="00D55613">
        <w:rPr>
          <w:rFonts w:ascii="Times New Roman" w:hAnsi="Times New Roman" w:cs="Times New Roman"/>
          <w:sz w:val="24"/>
          <w:szCs w:val="24"/>
        </w:rPr>
        <w:t xml:space="preserve"> nuolat papildomi</w:t>
      </w:r>
      <w:r w:rsidR="00F42915" w:rsidRPr="000508B2">
        <w:rPr>
          <w:rFonts w:ascii="Times New Roman" w:hAnsi="Times New Roman" w:cs="Times New Roman"/>
          <w:sz w:val="24"/>
          <w:szCs w:val="24"/>
        </w:rPr>
        <w:t xml:space="preserve"> pagal </w:t>
      </w:r>
      <w:r w:rsidR="00F42915" w:rsidRPr="000508B2">
        <w:rPr>
          <w:rFonts w:ascii="Times New Roman" w:hAnsi="Times New Roman" w:cs="Times New Roman"/>
          <w:bCs/>
          <w:color w:val="000000"/>
          <w:sz w:val="24"/>
          <w:szCs w:val="24"/>
        </w:rPr>
        <w:t>pirmosios pagalbos rinkinio aprašymą.</w:t>
      </w:r>
      <w:bookmarkStart w:id="1" w:name="part_60e30415869a47eb9dedfdc2c375ba23"/>
      <w:bookmarkStart w:id="2" w:name="part_17856750e01a4d31a70746cd949d5b2d"/>
      <w:bookmarkStart w:id="3" w:name="part_2aa04555485540fe80874066de30f05c"/>
      <w:bookmarkEnd w:id="1"/>
      <w:bookmarkEnd w:id="2"/>
      <w:bookmarkEnd w:id="3"/>
    </w:p>
    <w:p w14:paraId="63623C0E" w14:textId="77777777" w:rsidR="00805D59" w:rsidRPr="003F16BE" w:rsidRDefault="00805D59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0508B2">
        <w:rPr>
          <w:rFonts w:ascii="Times New Roman" w:hAnsi="Times New Roman" w:cs="Times New Roman"/>
          <w:sz w:val="24"/>
          <w:szCs w:val="24"/>
        </w:rPr>
        <w:t>1</w:t>
      </w:r>
      <w:r w:rsidR="00D55613">
        <w:rPr>
          <w:rFonts w:ascii="Times New Roman" w:hAnsi="Times New Roman" w:cs="Times New Roman"/>
          <w:sz w:val="24"/>
          <w:szCs w:val="24"/>
        </w:rPr>
        <w:t>6</w:t>
      </w:r>
      <w:r w:rsidRPr="000508B2">
        <w:rPr>
          <w:rFonts w:ascii="Times New Roman" w:hAnsi="Times New Roman" w:cs="Times New Roman"/>
          <w:sz w:val="24"/>
          <w:szCs w:val="24"/>
        </w:rPr>
        <w:t xml:space="preserve">. </w:t>
      </w:r>
      <w:r w:rsidR="0043298B">
        <w:rPr>
          <w:rFonts w:ascii="Times New Roman" w:hAnsi="Times New Roman" w:cs="Times New Roman"/>
          <w:sz w:val="24"/>
          <w:szCs w:val="24"/>
        </w:rPr>
        <w:t>Darželio-mokyklos</w:t>
      </w:r>
      <w:r w:rsidRPr="00950E45">
        <w:rPr>
          <w:rFonts w:ascii="Times New Roman" w:hAnsi="Times New Roman" w:cs="Times New Roman"/>
          <w:sz w:val="24"/>
          <w:szCs w:val="24"/>
        </w:rPr>
        <w:t xml:space="preserve"> direktorius privalo paskirti už vaistinėlės priežiūrą ir jos papildymą </w:t>
      </w:r>
      <w:r w:rsidRPr="003F16BE">
        <w:rPr>
          <w:rFonts w:ascii="Times New Roman" w:hAnsi="Times New Roman" w:cs="Times New Roman"/>
          <w:sz w:val="24"/>
          <w:szCs w:val="24"/>
        </w:rPr>
        <w:t xml:space="preserve">atsakingą </w:t>
      </w:r>
      <w:r w:rsidR="00F42915" w:rsidRPr="003F16BE">
        <w:rPr>
          <w:rFonts w:ascii="Times New Roman" w:hAnsi="Times New Roman" w:cs="Times New Roman"/>
          <w:sz w:val="24"/>
          <w:szCs w:val="24"/>
        </w:rPr>
        <w:t>asmenį</w:t>
      </w:r>
      <w:r w:rsidRPr="003F16BE">
        <w:rPr>
          <w:rFonts w:ascii="Times New Roman" w:hAnsi="Times New Roman" w:cs="Times New Roman"/>
          <w:sz w:val="24"/>
          <w:szCs w:val="24"/>
        </w:rPr>
        <w:t>.</w:t>
      </w:r>
      <w:r w:rsidR="003F16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A6D39B" w14:textId="77777777" w:rsidR="005F568E" w:rsidRPr="000508B2" w:rsidRDefault="005F568E" w:rsidP="00793A3D">
      <w:pPr>
        <w:spacing w:after="0" w:line="240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</w:p>
    <w:p w14:paraId="7D10B812" w14:textId="77777777" w:rsidR="00AE1E71" w:rsidRPr="000508B2" w:rsidRDefault="00AE1E71" w:rsidP="00793A3D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8B2">
        <w:rPr>
          <w:rFonts w:ascii="Times New Roman" w:hAnsi="Times New Roman" w:cs="Times New Roman"/>
          <w:b/>
          <w:sz w:val="24"/>
          <w:szCs w:val="24"/>
        </w:rPr>
        <w:t>III SKYRIUS</w:t>
      </w:r>
    </w:p>
    <w:p w14:paraId="057297C8" w14:textId="77777777" w:rsidR="00BB2A0C" w:rsidRPr="000508B2" w:rsidRDefault="00BB2A0C" w:rsidP="00793A3D">
      <w:pPr>
        <w:pStyle w:val="BodyTextIndent"/>
        <w:ind w:firstLine="0"/>
        <w:jc w:val="center"/>
        <w:rPr>
          <w:b/>
          <w:bCs/>
          <w:color w:val="000000"/>
        </w:rPr>
      </w:pPr>
      <w:r w:rsidRPr="000508B2">
        <w:rPr>
          <w:b/>
          <w:bCs/>
          <w:color w:val="000000"/>
        </w:rPr>
        <w:t>BAIGIAMOSIOS NUOSTATOS</w:t>
      </w:r>
    </w:p>
    <w:p w14:paraId="18359645" w14:textId="77777777" w:rsidR="005F568E" w:rsidRPr="000508B2" w:rsidRDefault="005F568E" w:rsidP="00793A3D">
      <w:pPr>
        <w:pStyle w:val="BodyTextIndent"/>
        <w:ind w:firstLine="0"/>
        <w:jc w:val="center"/>
        <w:rPr>
          <w:b/>
          <w:bCs/>
          <w:color w:val="000000"/>
        </w:rPr>
      </w:pPr>
    </w:p>
    <w:p w14:paraId="5AD29AE6" w14:textId="77777777" w:rsidR="00421975" w:rsidRPr="000508B2" w:rsidRDefault="00DF26C6" w:rsidP="00793A3D">
      <w:pPr>
        <w:pStyle w:val="ListParagraph1"/>
        <w:spacing w:after="0" w:line="240" w:lineRule="auto"/>
        <w:ind w:left="0"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D55613">
        <w:rPr>
          <w:rFonts w:ascii="Times New Roman" w:hAnsi="Times New Roman" w:cs="Times New Roman"/>
          <w:sz w:val="24"/>
          <w:szCs w:val="24"/>
        </w:rPr>
        <w:t>7</w:t>
      </w:r>
      <w:r w:rsidR="00421975">
        <w:rPr>
          <w:rFonts w:ascii="Times New Roman" w:hAnsi="Times New Roman" w:cs="Times New Roman"/>
          <w:sz w:val="24"/>
          <w:szCs w:val="24"/>
        </w:rPr>
        <w:t>. Visuomenės sveikatos priežiūros specialisto funkcijų įgyvendinimą pagal savo kompetenciją kontrol</w:t>
      </w:r>
      <w:r w:rsidR="0043298B">
        <w:rPr>
          <w:rFonts w:ascii="Times New Roman" w:hAnsi="Times New Roman" w:cs="Times New Roman"/>
          <w:sz w:val="24"/>
          <w:szCs w:val="24"/>
        </w:rPr>
        <w:t>iuoja Vilniaus miesto</w:t>
      </w:r>
      <w:r w:rsidR="00421975">
        <w:rPr>
          <w:rFonts w:ascii="Times New Roman" w:hAnsi="Times New Roman" w:cs="Times New Roman"/>
          <w:sz w:val="24"/>
          <w:szCs w:val="24"/>
        </w:rPr>
        <w:t xml:space="preserve"> visuom</w:t>
      </w:r>
      <w:r w:rsidR="00D55613">
        <w:rPr>
          <w:rFonts w:ascii="Times New Roman" w:hAnsi="Times New Roman" w:cs="Times New Roman"/>
          <w:sz w:val="24"/>
          <w:szCs w:val="24"/>
        </w:rPr>
        <w:t>enės sveikatos biuro direktorius</w:t>
      </w:r>
      <w:r w:rsidR="00421975">
        <w:rPr>
          <w:rFonts w:ascii="Times New Roman" w:hAnsi="Times New Roman" w:cs="Times New Roman"/>
          <w:sz w:val="24"/>
          <w:szCs w:val="24"/>
        </w:rPr>
        <w:t xml:space="preserve"> ar jo įgaliotas asmuo.</w:t>
      </w:r>
    </w:p>
    <w:p w14:paraId="5C8D4E7B" w14:textId="77777777" w:rsidR="00BB2A0C" w:rsidRPr="000508B2" w:rsidRDefault="00D55613" w:rsidP="00793A3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F568E" w:rsidRPr="000508B2">
        <w:rPr>
          <w:rFonts w:ascii="Times New Roman" w:hAnsi="Times New Roman" w:cs="Times New Roman"/>
          <w:sz w:val="24"/>
          <w:szCs w:val="24"/>
        </w:rPr>
        <w:t xml:space="preserve">. </w:t>
      </w:r>
      <w:r w:rsidR="00BB2A0C" w:rsidRPr="000508B2">
        <w:rPr>
          <w:rFonts w:ascii="Times New Roman" w:hAnsi="Times New Roman" w:cs="Times New Roman"/>
          <w:sz w:val="24"/>
          <w:szCs w:val="24"/>
        </w:rPr>
        <w:t>Su pirmosios pagalbos organizavimo tvarkos aprašu turi būti supažindinti už vaikų ugdymą ir priežiūrą atsakingi pedagoginiai darbuotojai.</w:t>
      </w:r>
    </w:p>
    <w:p w14:paraId="3408B839" w14:textId="77777777" w:rsidR="00C40DA8" w:rsidRPr="000508B2" w:rsidRDefault="00C40DA8" w:rsidP="003F16BE">
      <w:pPr>
        <w:tabs>
          <w:tab w:val="left" w:pos="18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3F16BE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D903FFE" w14:textId="77777777" w:rsidR="00D7641F" w:rsidRDefault="00D7641F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3D295" w14:textId="77777777" w:rsidR="007716C1" w:rsidRDefault="007716C1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279C3" w14:textId="77777777" w:rsidR="007716C1" w:rsidRDefault="007716C1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633AA" w14:textId="77777777" w:rsidR="007716C1" w:rsidRPr="000508B2" w:rsidRDefault="007716C1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10102" w:type="dxa"/>
        <w:tblInd w:w="-1076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36"/>
        <w:gridCol w:w="262"/>
        <w:gridCol w:w="680"/>
        <w:gridCol w:w="272"/>
        <w:gridCol w:w="540"/>
        <w:gridCol w:w="150"/>
        <w:gridCol w:w="662"/>
        <w:gridCol w:w="163"/>
        <w:gridCol w:w="649"/>
        <w:gridCol w:w="177"/>
        <w:gridCol w:w="635"/>
        <w:gridCol w:w="190"/>
        <w:gridCol w:w="581"/>
        <w:gridCol w:w="244"/>
        <w:gridCol w:w="568"/>
        <w:gridCol w:w="225"/>
        <w:gridCol w:w="587"/>
        <w:gridCol w:w="238"/>
        <w:gridCol w:w="442"/>
        <w:gridCol w:w="384"/>
        <w:gridCol w:w="428"/>
        <w:gridCol w:w="264"/>
        <w:gridCol w:w="825"/>
      </w:tblGrid>
      <w:tr w:rsidR="007716C1" w:rsidRPr="007716C1" w14:paraId="54358B4F" w14:textId="77777777" w:rsidTr="007716C1">
        <w:tblPrEx>
          <w:tblCellMar>
            <w:top w:w="0" w:type="dxa"/>
            <w:bottom w:w="0" w:type="dxa"/>
          </w:tblCellMar>
        </w:tblPrEx>
        <w:trPr>
          <w:gridAfter w:val="2"/>
          <w:wAfter w:w="1089" w:type="dxa"/>
          <w:trHeight w:val="263"/>
        </w:trPr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D8C41F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E8980D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1E0CCD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DE0BC2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75F1E8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CE48CA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7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CB62B9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B9717EA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7D5B80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2C2221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2623BA" w14:textId="77777777" w:rsidR="007716C1" w:rsidRPr="007716C1" w:rsidRDefault="007716C1" w:rsidP="007716C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color w:val="000000"/>
                <w:lang w:eastAsia="lt-LT"/>
              </w:rPr>
            </w:pPr>
          </w:p>
        </w:tc>
      </w:tr>
      <w:tr w:rsidR="007716C1" w:rsidRPr="007716C1" w14:paraId="7A337786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7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E2F6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D30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9EE7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D58F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AD59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013B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068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Volungės darželio-mokyklos</w:t>
            </w:r>
          </w:p>
        </w:tc>
      </w:tr>
      <w:tr w:rsidR="007716C1" w:rsidRPr="007716C1" w14:paraId="7D31BA53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7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D48D7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602F0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81D7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51D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3AFB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9276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929B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pirmosios pagalbos organizavimo tvarkos aprašo</w:t>
            </w:r>
          </w:p>
        </w:tc>
      </w:tr>
      <w:tr w:rsidR="007716C1" w:rsidRPr="007716C1" w14:paraId="723DF645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7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FD7B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A574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3724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2B5D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73EC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356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9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B447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 priedas</w:t>
            </w:r>
          </w:p>
        </w:tc>
      </w:tr>
      <w:tr w:rsidR="007716C1" w:rsidRPr="007716C1" w14:paraId="0A251E26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7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DB711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4E6B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39E4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C9CB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4901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88F0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3129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D4D6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E34F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2C07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B1A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30714D43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86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606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27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9765B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lt-LT"/>
              </w:rPr>
              <w:t>VOLUNGĖS DARŽELIO-MOKYKLOS PIRMOSIOS PAGALBOS SUTEIKIMO TARKA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7593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lt-LT"/>
              </w:rPr>
            </w:pPr>
          </w:p>
        </w:tc>
      </w:tr>
      <w:tr w:rsidR="007716C1" w:rsidRPr="007716C1" w14:paraId="4240E5FF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858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DDA6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127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A0A42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DE0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426C3BBE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7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4429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D50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93C0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0860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77D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C168C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9CF7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544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2591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1B86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B2AF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6192BC47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CC51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1A76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FB5B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25A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12ABFE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1. Pedagogas vertina situacijos rimtumą, teikia pirmąją pagalbą.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CF796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E47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3CB8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3BE2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4F6303D2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DCF0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C143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03F32" w14:textId="50E1BB1F" w:rsidR="007716C1" w:rsidRPr="007716C1" w:rsidRDefault="00CF30B3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716C1">
              <w:rPr>
                <w:rFonts w:eastAsia="Times New Roman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55680" behindDoc="0" locked="0" layoutInCell="1" allowOverlap="1" wp14:anchorId="24C1AEA9" wp14:editId="1D9DFC38">
                  <wp:simplePos x="0" y="0"/>
                  <wp:positionH relativeFrom="column">
                    <wp:posOffset>45720</wp:posOffset>
                  </wp:positionH>
                  <wp:positionV relativeFrom="paragraph">
                    <wp:posOffset>76200</wp:posOffset>
                  </wp:positionV>
                  <wp:extent cx="1104900" cy="640080"/>
                  <wp:effectExtent l="0" t="0" r="0" b="0"/>
                  <wp:wrapNone/>
                  <wp:docPr id="3" name="Straight Arrow Connector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5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640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7716C1" w:rsidRPr="007716C1" w14:paraId="2372AC87" w14:textId="77777777" w:rsidTr="007716C1">
              <w:trPr>
                <w:trHeight w:val="297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C354A5C" w14:textId="77777777" w:rsidR="007716C1" w:rsidRPr="007716C1" w:rsidRDefault="007716C1" w:rsidP="007716C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14:paraId="01516953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2440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39C20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51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64074" w14:textId="6D5E3FFC" w:rsidR="007716C1" w:rsidRPr="007716C1" w:rsidRDefault="00CF30B3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lt-LT"/>
              </w:rPr>
              <w:drawing>
                <wp:anchor distT="0" distB="0" distL="114300" distR="114300" simplePos="0" relativeHeight="251654656" behindDoc="0" locked="0" layoutInCell="1" allowOverlap="1" wp14:anchorId="35564171" wp14:editId="4CB8ECB8">
                  <wp:simplePos x="0" y="0"/>
                  <wp:positionH relativeFrom="column">
                    <wp:posOffset>129540</wp:posOffset>
                  </wp:positionH>
                  <wp:positionV relativeFrom="paragraph">
                    <wp:posOffset>76200</wp:posOffset>
                  </wp:positionV>
                  <wp:extent cx="1005840" cy="617220"/>
                  <wp:effectExtent l="0" t="0" r="0" b="0"/>
                  <wp:wrapNone/>
                  <wp:docPr id="2" name="Straight Arrow Connecto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3"/>
                          <pic:cNvPicPr>
                            <a:picLocks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840" cy="6172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8E8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F8DE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3B8DFA90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45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67EA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4E38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A2B6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FFB7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43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5DDC8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6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286D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C488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ACD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5A939E42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22CF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40AF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D27C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BC07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3011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D151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DD48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1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E8D4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F38B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560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56D1CED9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B3CC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C70F88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2. Kreipiasi pagalbos į šalia esantį pedagogą, administracijos atstovą prižiūrėti vaikus.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B6A3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A6A1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4331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F8F18A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2. Kviečia greitąją pagalbą. 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72276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716C1" w:rsidRPr="007716C1" w14:paraId="2D091725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94DB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690F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0B6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46C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5604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C9CC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65AE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13BF76CC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74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9C32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F96E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D653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224B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739A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B85D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A8E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4711591D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D3CC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0D7B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036E8" w14:textId="716FC8D7" w:rsidR="007716C1" w:rsidRPr="007716C1" w:rsidRDefault="00CF30B3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716C1">
              <w:rPr>
                <w:rFonts w:eastAsia="Times New Roman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56704" behindDoc="0" locked="0" layoutInCell="1" allowOverlap="1" wp14:anchorId="491960CB" wp14:editId="1E099A43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7620</wp:posOffset>
                  </wp:positionV>
                  <wp:extent cx="167640" cy="243840"/>
                  <wp:effectExtent l="0" t="0" r="0" b="0"/>
                  <wp:wrapNone/>
                  <wp:docPr id="4" name="Straight Arrow Connector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7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7716C1" w:rsidRPr="007716C1" w14:paraId="0F6A6225" w14:textId="77777777" w:rsidTr="007716C1">
              <w:trPr>
                <w:trHeight w:val="297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AF761A9" w14:textId="77777777" w:rsidR="007716C1" w:rsidRPr="007716C1" w:rsidRDefault="007716C1" w:rsidP="007716C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14:paraId="7F43DF6F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F95C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258F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31B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8E8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F67A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74C01" w14:textId="56CF922C" w:rsidR="007716C1" w:rsidRPr="007716C1" w:rsidRDefault="00CF30B3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716C1">
              <w:rPr>
                <w:rFonts w:eastAsia="Times New Roman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58752" behindDoc="0" locked="0" layoutInCell="1" allowOverlap="1" wp14:anchorId="6DA3364B" wp14:editId="4F71AB90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22860</wp:posOffset>
                  </wp:positionV>
                  <wp:extent cx="167640" cy="243840"/>
                  <wp:effectExtent l="0" t="0" r="0" b="0"/>
                  <wp:wrapNone/>
                  <wp:docPr id="6" name="Straight Arrow Connector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11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7716C1" w:rsidRPr="007716C1" w14:paraId="581650C8" w14:textId="77777777" w:rsidTr="007716C1">
              <w:trPr>
                <w:trHeight w:val="297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1DAB84E7" w14:textId="77777777" w:rsidR="007716C1" w:rsidRPr="007716C1" w:rsidRDefault="007716C1" w:rsidP="007716C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14:paraId="6B25F1B4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6798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21D78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62E571C4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4832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7946C9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 Toliau teikia pirmąją pagalbą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8D85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B14F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0B1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08306B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3.Praneša administracijos budinčiam darbuoutojui.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636E9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716C1" w:rsidRPr="007716C1" w14:paraId="568C5309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A665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44CDE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CF16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5393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82B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3385D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351F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053AB34B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A661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0BA128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2275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CFE9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BE9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1FC20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38D9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6926D6E1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CFFE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197C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8B835" w14:textId="11175544" w:rsidR="007716C1" w:rsidRPr="007716C1" w:rsidRDefault="00CF30B3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716C1">
              <w:rPr>
                <w:rFonts w:eastAsia="Times New Roman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57728" behindDoc="0" locked="0" layoutInCell="1" allowOverlap="1" wp14:anchorId="2966C053" wp14:editId="4054D25F">
                  <wp:simplePos x="0" y="0"/>
                  <wp:positionH relativeFrom="column">
                    <wp:posOffset>205740</wp:posOffset>
                  </wp:positionH>
                  <wp:positionV relativeFrom="paragraph">
                    <wp:posOffset>22860</wp:posOffset>
                  </wp:positionV>
                  <wp:extent cx="167640" cy="274320"/>
                  <wp:effectExtent l="0" t="0" r="0" b="0"/>
                  <wp:wrapNone/>
                  <wp:docPr id="5" name="Straight Arrow Connector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9"/>
                          <pic:cNvPicPr>
                            <a:picLocks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7716C1" w:rsidRPr="007716C1" w14:paraId="1BA76EC6" w14:textId="77777777" w:rsidTr="007716C1">
              <w:trPr>
                <w:trHeight w:val="297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509FC077" w14:textId="77777777" w:rsidR="007716C1" w:rsidRPr="007716C1" w:rsidRDefault="007716C1" w:rsidP="007716C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14:paraId="015157BB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9F647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D3625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E86C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B3131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AFE9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63B5A" w14:textId="16F5CFD4" w:rsidR="007716C1" w:rsidRPr="007716C1" w:rsidRDefault="00CF30B3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716C1">
              <w:rPr>
                <w:rFonts w:eastAsia="Times New Roman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59776" behindDoc="0" locked="0" layoutInCell="1" allowOverlap="1" wp14:anchorId="65ED0B57" wp14:editId="3049B6C7">
                  <wp:simplePos x="0" y="0"/>
                  <wp:positionH relativeFrom="column">
                    <wp:posOffset>198120</wp:posOffset>
                  </wp:positionH>
                  <wp:positionV relativeFrom="paragraph">
                    <wp:posOffset>0</wp:posOffset>
                  </wp:positionV>
                  <wp:extent cx="167640" cy="259080"/>
                  <wp:effectExtent l="0" t="0" r="0" b="0"/>
                  <wp:wrapNone/>
                  <wp:docPr id="7" name="Straight Arrow Connector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13"/>
                          <pic:cNvPicPr>
                            <a:picLocks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" cy="2590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7716C1" w:rsidRPr="007716C1" w14:paraId="3F1D61A6" w14:textId="77777777" w:rsidTr="007716C1">
              <w:trPr>
                <w:trHeight w:val="297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14:paraId="7B4FCAA0" w14:textId="77777777" w:rsidR="007716C1" w:rsidRPr="007716C1" w:rsidRDefault="007716C1" w:rsidP="007716C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14:paraId="6537EB27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52CC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BB6B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572B801A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5BD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71D3A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4. Informuoja tėvus apie įvykį.</w:t>
            </w: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92224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CAC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CB0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3272DAE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4.Informuoja tėvus apie įvykį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03E1C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716C1" w:rsidRPr="007716C1" w14:paraId="6EE1BE33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4DAC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568C5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38D3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CA70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0BF16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2F9F6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5E2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75F10033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9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A9CC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6DF1B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98E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9CD6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C3E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4B92E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F4AA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3A7663DB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274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1A28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60F8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DB39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0492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3432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3C47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439B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9F7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F1B" w14:textId="17C3F759" w:rsidR="007716C1" w:rsidRPr="007716C1" w:rsidRDefault="00CF30B3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  <w:r w:rsidRPr="007716C1">
              <w:rPr>
                <w:rFonts w:eastAsia="Times New Roman" w:cs="Times New Roman"/>
                <w:noProof/>
                <w:color w:val="000000"/>
                <w:lang w:eastAsia="lt-LT"/>
              </w:rPr>
              <w:drawing>
                <wp:anchor distT="0" distB="0" distL="114300" distR="114300" simplePos="0" relativeHeight="251660800" behindDoc="0" locked="0" layoutInCell="1" allowOverlap="1" wp14:anchorId="51D8E49E" wp14:editId="5F77F377">
                  <wp:simplePos x="0" y="0"/>
                  <wp:positionH relativeFrom="column">
                    <wp:posOffset>220980</wp:posOffset>
                  </wp:positionH>
                  <wp:positionV relativeFrom="paragraph">
                    <wp:posOffset>7620</wp:posOffset>
                  </wp:positionV>
                  <wp:extent cx="160020" cy="243840"/>
                  <wp:effectExtent l="0" t="0" r="0" b="0"/>
                  <wp:wrapNone/>
                  <wp:docPr id="8" name="Straight Arrow Connector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traight Arrow Connector 18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" cy="243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812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12"/>
            </w:tblGrid>
            <w:tr w:rsidR="007716C1" w:rsidRPr="007716C1" w14:paraId="3D50A077" w14:textId="77777777" w:rsidTr="007716C1">
              <w:trPr>
                <w:trHeight w:val="274"/>
                <w:tblCellSpacing w:w="0" w:type="dxa"/>
              </w:trPr>
              <w:tc>
                <w:tcPr>
                  <w:tcW w:w="8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5DB0B2" w14:textId="77777777" w:rsidR="007716C1" w:rsidRPr="007716C1" w:rsidRDefault="007716C1" w:rsidP="007716C1">
                  <w:pPr>
                    <w:spacing w:after="0" w:line="240" w:lineRule="auto"/>
                    <w:rPr>
                      <w:rFonts w:eastAsia="Times New Roman" w:cs="Times New Roman"/>
                      <w:color w:val="000000"/>
                      <w:lang w:eastAsia="lt-LT"/>
                    </w:rPr>
                  </w:pPr>
                </w:p>
              </w:tc>
            </w:tr>
          </w:tbl>
          <w:p w14:paraId="5928BC30" w14:textId="77777777" w:rsidR="007716C1" w:rsidRPr="007716C1" w:rsidRDefault="007716C1" w:rsidP="007716C1">
            <w:pPr>
              <w:spacing w:after="0" w:line="240" w:lineRule="auto"/>
              <w:rPr>
                <w:rFonts w:eastAsia="Times New Roman" w:cs="Times New Roman"/>
                <w:color w:val="00000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857C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2F8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1911C1A3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386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1996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7043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ABA3B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73F1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AD57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E2F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0B0A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0A7280E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7716C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5. Nesusisiekus su tėvais arba jiems negalint atvykti, lydi nukentėjusįjį į ligoninę.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86BF1" w14:textId="77777777" w:rsidR="007716C1" w:rsidRPr="007716C1" w:rsidRDefault="007716C1" w:rsidP="007716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</w:tr>
      <w:tr w:rsidR="007716C1" w:rsidRPr="007716C1" w14:paraId="7BEACAEF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357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4FD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921AD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DC36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D8920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7A7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24D4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C63D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5AF9D1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E95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7716C1" w:rsidRPr="007716C1" w14:paraId="74314139" w14:textId="77777777" w:rsidTr="007716C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936" w:type="dxa"/>
          <w:trHeight w:val="543"/>
        </w:trPr>
        <w:tc>
          <w:tcPr>
            <w:tcW w:w="121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8228A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201BF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A85E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D0FE4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76D5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FEA3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AAC39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41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DEDF5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B562" w14:textId="77777777" w:rsidR="007716C1" w:rsidRPr="007716C1" w:rsidRDefault="007716C1" w:rsidP="007716C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20A012A2" w14:textId="77777777" w:rsidR="00A438E7" w:rsidRDefault="00A438E7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F78C1F" w14:textId="77777777" w:rsidR="00A438E7" w:rsidRDefault="00A438E7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C74EBD" w14:textId="77777777" w:rsidR="00A438E7" w:rsidRDefault="00A438E7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247B75" w14:textId="77777777" w:rsidR="00A438E7" w:rsidRDefault="00A438E7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A10655" w14:textId="77777777" w:rsidR="00A438E7" w:rsidRDefault="00A438E7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CA1A7" w14:textId="77777777" w:rsidR="00A438E7" w:rsidRDefault="00A438E7" w:rsidP="00793A3D">
      <w:pPr>
        <w:tabs>
          <w:tab w:val="left" w:pos="18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52550B" w14:textId="77777777" w:rsidR="0070548C" w:rsidRDefault="0070548C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E954482" w14:textId="77777777" w:rsidR="0070548C" w:rsidRDefault="0070548C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F72344C" w14:textId="77777777" w:rsidR="00E82BD8" w:rsidRDefault="00E82BD8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B4D383B" w14:textId="77777777" w:rsidR="007716C1" w:rsidRDefault="007716C1" w:rsidP="007716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C72E336" w14:textId="77777777" w:rsidR="007716C1" w:rsidRDefault="007716C1" w:rsidP="007716C1">
      <w:pPr>
        <w:ind w:left="777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Pirmosios pagalbos teikimo tvarkos aprašo                                                                                              (2 priedas)</w:t>
      </w:r>
    </w:p>
    <w:p w14:paraId="4E8355CC" w14:textId="77777777" w:rsidR="007716C1" w:rsidRPr="007716C1" w:rsidRDefault="007716C1" w:rsidP="007716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16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7716C1">
        <w:rPr>
          <w:rFonts w:ascii="Times New Roman" w:hAnsi="Times New Roman" w:cs="Times New Roman"/>
          <w:b/>
          <w:sz w:val="28"/>
          <w:szCs w:val="28"/>
        </w:rPr>
        <w:t xml:space="preserve">Volungės darželio-mokyklos administracijos darbuotojų budėjimo grafikas </w:t>
      </w:r>
      <w:r w:rsidRPr="007716C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14:paraId="1F7F6261" w14:textId="77777777" w:rsidR="007716C1" w:rsidRDefault="007716C1" w:rsidP="007716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tbl>
      <w:tblPr>
        <w:tblW w:w="9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352"/>
        <w:gridCol w:w="1880"/>
        <w:gridCol w:w="1137"/>
        <w:gridCol w:w="1118"/>
        <w:gridCol w:w="1157"/>
        <w:gridCol w:w="1306"/>
        <w:gridCol w:w="1198"/>
      </w:tblGrid>
      <w:tr w:rsidR="007716C1" w:rsidRPr="00632F3E" w14:paraId="199F5FEE" w14:textId="77777777" w:rsidTr="00632F3E">
        <w:trPr>
          <w:trHeight w:val="601"/>
        </w:trPr>
        <w:tc>
          <w:tcPr>
            <w:tcW w:w="473" w:type="dxa"/>
            <w:shd w:val="clear" w:color="auto" w:fill="auto"/>
          </w:tcPr>
          <w:p w14:paraId="74EDF2F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Eil.</w:t>
            </w:r>
          </w:p>
          <w:p w14:paraId="678EAB6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Nr.</w:t>
            </w:r>
          </w:p>
        </w:tc>
        <w:tc>
          <w:tcPr>
            <w:tcW w:w="1161" w:type="dxa"/>
            <w:shd w:val="clear" w:color="auto" w:fill="auto"/>
          </w:tcPr>
          <w:p w14:paraId="67522E69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Vardas, pavardė</w:t>
            </w:r>
          </w:p>
        </w:tc>
        <w:tc>
          <w:tcPr>
            <w:tcW w:w="1615" w:type="dxa"/>
            <w:shd w:val="clear" w:color="auto" w:fill="auto"/>
          </w:tcPr>
          <w:p w14:paraId="56CB617D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Pareigos</w:t>
            </w:r>
          </w:p>
        </w:tc>
        <w:tc>
          <w:tcPr>
            <w:tcW w:w="1161" w:type="dxa"/>
            <w:shd w:val="clear" w:color="auto" w:fill="auto"/>
          </w:tcPr>
          <w:p w14:paraId="5367CF1A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Pirmadienis</w:t>
            </w:r>
          </w:p>
        </w:tc>
        <w:tc>
          <w:tcPr>
            <w:tcW w:w="1138" w:type="dxa"/>
            <w:shd w:val="clear" w:color="auto" w:fill="auto"/>
          </w:tcPr>
          <w:p w14:paraId="5080F85A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Antradienis</w:t>
            </w:r>
          </w:p>
        </w:tc>
        <w:tc>
          <w:tcPr>
            <w:tcW w:w="1195" w:type="dxa"/>
            <w:shd w:val="clear" w:color="auto" w:fill="auto"/>
          </w:tcPr>
          <w:p w14:paraId="7EC481B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Trečiadienis</w:t>
            </w:r>
          </w:p>
        </w:tc>
        <w:tc>
          <w:tcPr>
            <w:tcW w:w="1342" w:type="dxa"/>
            <w:shd w:val="clear" w:color="auto" w:fill="auto"/>
          </w:tcPr>
          <w:p w14:paraId="53B12E5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Ketvirtadienis</w:t>
            </w:r>
          </w:p>
        </w:tc>
        <w:tc>
          <w:tcPr>
            <w:tcW w:w="1229" w:type="dxa"/>
            <w:shd w:val="clear" w:color="auto" w:fill="auto"/>
          </w:tcPr>
          <w:p w14:paraId="4F4B5F99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Penktadienis</w:t>
            </w:r>
          </w:p>
        </w:tc>
      </w:tr>
      <w:tr w:rsidR="007716C1" w:rsidRPr="00632F3E" w14:paraId="74DDC303" w14:textId="77777777" w:rsidTr="00632F3E">
        <w:trPr>
          <w:trHeight w:val="896"/>
        </w:trPr>
        <w:tc>
          <w:tcPr>
            <w:tcW w:w="473" w:type="dxa"/>
            <w:shd w:val="clear" w:color="auto" w:fill="auto"/>
          </w:tcPr>
          <w:p w14:paraId="122FDDCB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61" w:type="dxa"/>
            <w:shd w:val="clear" w:color="auto" w:fill="auto"/>
          </w:tcPr>
          <w:p w14:paraId="515C6E4A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Edita Kaniavaitė</w:t>
            </w:r>
          </w:p>
        </w:tc>
        <w:tc>
          <w:tcPr>
            <w:tcW w:w="1615" w:type="dxa"/>
            <w:shd w:val="clear" w:color="auto" w:fill="auto"/>
          </w:tcPr>
          <w:p w14:paraId="61FFF9E7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Direktorė</w:t>
            </w:r>
          </w:p>
        </w:tc>
        <w:tc>
          <w:tcPr>
            <w:tcW w:w="1161" w:type="dxa"/>
            <w:shd w:val="clear" w:color="auto" w:fill="auto"/>
          </w:tcPr>
          <w:p w14:paraId="3422F7C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3C882D23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F38791F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7.00-10.00</w:t>
            </w:r>
          </w:p>
        </w:tc>
        <w:tc>
          <w:tcPr>
            <w:tcW w:w="1342" w:type="dxa"/>
            <w:shd w:val="clear" w:color="auto" w:fill="auto"/>
          </w:tcPr>
          <w:p w14:paraId="448B7932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35B55253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082407DB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694E1DE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716C1" w:rsidRPr="00632F3E" w14:paraId="475FF6B6" w14:textId="77777777" w:rsidTr="00632F3E">
        <w:trPr>
          <w:trHeight w:val="1497"/>
        </w:trPr>
        <w:tc>
          <w:tcPr>
            <w:tcW w:w="473" w:type="dxa"/>
            <w:shd w:val="clear" w:color="auto" w:fill="auto"/>
          </w:tcPr>
          <w:p w14:paraId="7A8F4EB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61" w:type="dxa"/>
            <w:shd w:val="clear" w:color="auto" w:fill="auto"/>
          </w:tcPr>
          <w:p w14:paraId="66CB896F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Daiva Naujikienė</w:t>
            </w:r>
          </w:p>
        </w:tc>
        <w:tc>
          <w:tcPr>
            <w:tcW w:w="1615" w:type="dxa"/>
            <w:shd w:val="clear" w:color="auto" w:fill="auto"/>
          </w:tcPr>
          <w:p w14:paraId="29646821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Direktoriaus pavaduotoja ikimokykliniam, priešmokykiniam ugdymui</w:t>
            </w:r>
          </w:p>
        </w:tc>
        <w:tc>
          <w:tcPr>
            <w:tcW w:w="1161" w:type="dxa"/>
            <w:shd w:val="clear" w:color="auto" w:fill="auto"/>
          </w:tcPr>
          <w:p w14:paraId="0BFB76AF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4904CFFF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15.00-18.30</w:t>
            </w:r>
          </w:p>
        </w:tc>
        <w:tc>
          <w:tcPr>
            <w:tcW w:w="1195" w:type="dxa"/>
            <w:shd w:val="clear" w:color="auto" w:fill="auto"/>
          </w:tcPr>
          <w:p w14:paraId="58AC3ADC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14:paraId="625ADFDD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534B083C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0087D5AB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15.00-18.30</w:t>
            </w:r>
          </w:p>
          <w:p w14:paraId="761CBBDD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716C1" w:rsidRPr="00632F3E" w14:paraId="0F75D646" w14:textId="77777777" w:rsidTr="00632F3E">
        <w:trPr>
          <w:trHeight w:val="1792"/>
        </w:trPr>
        <w:tc>
          <w:tcPr>
            <w:tcW w:w="473" w:type="dxa"/>
            <w:shd w:val="clear" w:color="auto" w:fill="auto"/>
          </w:tcPr>
          <w:p w14:paraId="47887903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61" w:type="dxa"/>
            <w:shd w:val="clear" w:color="auto" w:fill="auto"/>
          </w:tcPr>
          <w:p w14:paraId="59973A3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Adas Papartis</w:t>
            </w:r>
          </w:p>
        </w:tc>
        <w:tc>
          <w:tcPr>
            <w:tcW w:w="1615" w:type="dxa"/>
            <w:shd w:val="clear" w:color="auto" w:fill="auto"/>
          </w:tcPr>
          <w:p w14:paraId="19A1067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Direktoriaus pavaduotojas pradiniam ugdymui</w:t>
            </w:r>
          </w:p>
        </w:tc>
        <w:tc>
          <w:tcPr>
            <w:tcW w:w="1161" w:type="dxa"/>
            <w:shd w:val="clear" w:color="auto" w:fill="auto"/>
          </w:tcPr>
          <w:p w14:paraId="51816C01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7.00-8.00</w:t>
            </w:r>
          </w:p>
          <w:p w14:paraId="6D19305C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7A613CFE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16.30-18.30</w:t>
            </w:r>
          </w:p>
          <w:p w14:paraId="7F6DDAF9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347688A8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426554CC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7.00-8.00</w:t>
            </w:r>
          </w:p>
        </w:tc>
        <w:tc>
          <w:tcPr>
            <w:tcW w:w="1195" w:type="dxa"/>
            <w:shd w:val="clear" w:color="auto" w:fill="auto"/>
          </w:tcPr>
          <w:p w14:paraId="4472DFB0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7.00-8.00</w:t>
            </w:r>
          </w:p>
          <w:p w14:paraId="05FC4B04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3AD6976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14:paraId="557AC758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7.00-8.00</w:t>
            </w:r>
          </w:p>
        </w:tc>
        <w:tc>
          <w:tcPr>
            <w:tcW w:w="1229" w:type="dxa"/>
            <w:shd w:val="clear" w:color="auto" w:fill="auto"/>
          </w:tcPr>
          <w:p w14:paraId="623E6A03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7.00-8.00</w:t>
            </w:r>
          </w:p>
        </w:tc>
      </w:tr>
      <w:tr w:rsidR="007716C1" w:rsidRPr="00632F3E" w14:paraId="6AA65F5E" w14:textId="77777777" w:rsidTr="00632F3E">
        <w:trPr>
          <w:trHeight w:val="907"/>
        </w:trPr>
        <w:tc>
          <w:tcPr>
            <w:tcW w:w="473" w:type="dxa"/>
            <w:shd w:val="clear" w:color="auto" w:fill="auto"/>
          </w:tcPr>
          <w:p w14:paraId="36AA057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61" w:type="dxa"/>
            <w:shd w:val="clear" w:color="auto" w:fill="auto"/>
          </w:tcPr>
          <w:p w14:paraId="33A04507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Lina Balčiūnienė</w:t>
            </w:r>
          </w:p>
        </w:tc>
        <w:tc>
          <w:tcPr>
            <w:tcW w:w="1615" w:type="dxa"/>
            <w:shd w:val="clear" w:color="auto" w:fill="auto"/>
          </w:tcPr>
          <w:p w14:paraId="2684EA1F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Direktoriaus pavaduotoja ūkiui</w:t>
            </w:r>
          </w:p>
        </w:tc>
        <w:tc>
          <w:tcPr>
            <w:tcW w:w="1161" w:type="dxa"/>
            <w:shd w:val="clear" w:color="auto" w:fill="auto"/>
          </w:tcPr>
          <w:p w14:paraId="5416732A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7C4CEC2B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2E0D2CA0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15.00-18.30</w:t>
            </w:r>
          </w:p>
        </w:tc>
        <w:tc>
          <w:tcPr>
            <w:tcW w:w="1342" w:type="dxa"/>
            <w:shd w:val="clear" w:color="auto" w:fill="auto"/>
          </w:tcPr>
          <w:p w14:paraId="4A75CB78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240B902A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  <w:tr w:rsidR="007716C1" w:rsidRPr="00632F3E" w14:paraId="11491435" w14:textId="77777777" w:rsidTr="00632F3E">
        <w:trPr>
          <w:trHeight w:val="896"/>
        </w:trPr>
        <w:tc>
          <w:tcPr>
            <w:tcW w:w="473" w:type="dxa"/>
            <w:shd w:val="clear" w:color="auto" w:fill="auto"/>
          </w:tcPr>
          <w:p w14:paraId="0BA57743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61" w:type="dxa"/>
            <w:shd w:val="clear" w:color="auto" w:fill="auto"/>
          </w:tcPr>
          <w:p w14:paraId="65DCFE3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Dovilė</w:t>
            </w:r>
          </w:p>
          <w:p w14:paraId="6A113249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Mačiulytė</w:t>
            </w:r>
          </w:p>
        </w:tc>
        <w:tc>
          <w:tcPr>
            <w:tcW w:w="1615" w:type="dxa"/>
            <w:shd w:val="clear" w:color="auto" w:fill="auto"/>
          </w:tcPr>
          <w:p w14:paraId="30C2FE1A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2F3E">
              <w:rPr>
                <w:rFonts w:ascii="Times New Roman" w:hAnsi="Times New Roman" w:cs="Times New Roman"/>
                <w:sz w:val="24"/>
                <w:szCs w:val="24"/>
              </w:rPr>
              <w:t>Raštinės vadovė</w:t>
            </w:r>
          </w:p>
        </w:tc>
        <w:tc>
          <w:tcPr>
            <w:tcW w:w="1161" w:type="dxa"/>
            <w:shd w:val="clear" w:color="auto" w:fill="auto"/>
          </w:tcPr>
          <w:p w14:paraId="439AEE48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38" w:type="dxa"/>
            <w:shd w:val="clear" w:color="auto" w:fill="auto"/>
          </w:tcPr>
          <w:p w14:paraId="29B41AE5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7D789BC1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342" w:type="dxa"/>
            <w:shd w:val="clear" w:color="auto" w:fill="auto"/>
          </w:tcPr>
          <w:p w14:paraId="16FC2FC8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  <w:p w14:paraId="63C1B816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632F3E">
              <w:rPr>
                <w:rFonts w:ascii="Times New Roman" w:hAnsi="Times New Roman" w:cs="Times New Roman"/>
                <w:b/>
                <w:sz w:val="18"/>
                <w:szCs w:val="24"/>
              </w:rPr>
              <w:t>16.30-18.30</w:t>
            </w:r>
          </w:p>
          <w:p w14:paraId="19C0192F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229" w:type="dxa"/>
            <w:shd w:val="clear" w:color="auto" w:fill="auto"/>
          </w:tcPr>
          <w:p w14:paraId="7992D6D8" w14:textId="77777777" w:rsidR="007716C1" w:rsidRPr="00632F3E" w:rsidRDefault="007716C1" w:rsidP="00632F3E">
            <w:pPr>
              <w:spacing w:after="0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14:paraId="3B98F2EC" w14:textId="77777777" w:rsidR="007716C1" w:rsidRPr="00161686" w:rsidRDefault="007716C1" w:rsidP="007716C1">
      <w:pPr>
        <w:pStyle w:val="ListParagraph"/>
        <w:numPr>
          <w:ilvl w:val="0"/>
          <w:numId w:val="3"/>
        </w:numPr>
        <w:rPr>
          <w:rFonts w:ascii="Times New Roman" w:hAnsi="Times New Roman"/>
          <w:sz w:val="28"/>
          <w:szCs w:val="28"/>
          <w:lang w:val="lt-LT"/>
        </w:rPr>
      </w:pPr>
      <w:r w:rsidRPr="00161686">
        <w:rPr>
          <w:rFonts w:ascii="Times New Roman" w:hAnsi="Times New Roman"/>
          <w:sz w:val="28"/>
          <w:szCs w:val="28"/>
          <w:lang w:val="lt-LT"/>
        </w:rPr>
        <w:t>Sveikatos priežiūros specialistės darbo laikas: antradieniais –</w:t>
      </w:r>
      <w:r>
        <w:rPr>
          <w:rFonts w:ascii="Times New Roman" w:hAnsi="Times New Roman"/>
          <w:sz w:val="28"/>
          <w:szCs w:val="28"/>
          <w:lang w:val="lt-LT"/>
        </w:rPr>
        <w:t xml:space="preserve"> 7.</w:t>
      </w:r>
      <w:r w:rsidRPr="00161686">
        <w:rPr>
          <w:rFonts w:ascii="Times New Roman" w:hAnsi="Times New Roman"/>
          <w:sz w:val="28"/>
          <w:szCs w:val="28"/>
          <w:lang w:val="lt-LT"/>
        </w:rPr>
        <w:t>00-17.30</w:t>
      </w:r>
    </w:p>
    <w:p w14:paraId="75AC0E04" w14:textId="77777777" w:rsidR="00E82BD8" w:rsidRDefault="00E82BD8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4A297D4" w14:textId="77777777" w:rsidR="00950E45" w:rsidRDefault="00950E45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CA77AE7" w14:textId="77777777" w:rsidR="00950E45" w:rsidRDefault="00950E45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5022D66B" w14:textId="77777777" w:rsidR="0070548C" w:rsidRDefault="0070548C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388B34A" w14:textId="77777777" w:rsidR="0070548C" w:rsidRDefault="0070548C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E5317B8" w14:textId="77777777" w:rsidR="00E82BD8" w:rsidRDefault="00E82BD8" w:rsidP="000508B2">
      <w:pPr>
        <w:tabs>
          <w:tab w:val="left" w:pos="18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82BD8" w:rsidSect="00AF0CC0">
      <w:pgSz w:w="11906" w:h="16838"/>
      <w:pgMar w:top="1276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A35D8"/>
    <w:multiLevelType w:val="hybridMultilevel"/>
    <w:tmpl w:val="B090121E"/>
    <w:lvl w:ilvl="0" w:tplc="6284D5D4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C2D1078"/>
    <w:multiLevelType w:val="hybridMultilevel"/>
    <w:tmpl w:val="9E525F46"/>
    <w:lvl w:ilvl="0" w:tplc="F6D8638E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30083"/>
    <w:multiLevelType w:val="hybridMultilevel"/>
    <w:tmpl w:val="A0A4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691489">
    <w:abstractNumId w:val="0"/>
  </w:num>
  <w:num w:numId="2" w16cid:durableId="1792629893">
    <w:abstractNumId w:val="1"/>
  </w:num>
  <w:num w:numId="3" w16cid:durableId="3565483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41"/>
    <w:rsid w:val="00006291"/>
    <w:rsid w:val="00025B48"/>
    <w:rsid w:val="00045A1A"/>
    <w:rsid w:val="000508B2"/>
    <w:rsid w:val="00061EB4"/>
    <w:rsid w:val="00094340"/>
    <w:rsid w:val="000A2911"/>
    <w:rsid w:val="000A641D"/>
    <w:rsid w:val="000E629E"/>
    <w:rsid w:val="00133FC4"/>
    <w:rsid w:val="00136A6C"/>
    <w:rsid w:val="00137CBB"/>
    <w:rsid w:val="0014021B"/>
    <w:rsid w:val="00140963"/>
    <w:rsid w:val="00150E07"/>
    <w:rsid w:val="00151633"/>
    <w:rsid w:val="001604D7"/>
    <w:rsid w:val="001831B6"/>
    <w:rsid w:val="00196CD9"/>
    <w:rsid w:val="001B2C99"/>
    <w:rsid w:val="001C47E4"/>
    <w:rsid w:val="001C7B22"/>
    <w:rsid w:val="001D3389"/>
    <w:rsid w:val="001E1F53"/>
    <w:rsid w:val="00210191"/>
    <w:rsid w:val="0021482E"/>
    <w:rsid w:val="00253FC2"/>
    <w:rsid w:val="002554A9"/>
    <w:rsid w:val="00286266"/>
    <w:rsid w:val="00292987"/>
    <w:rsid w:val="002A41D5"/>
    <w:rsid w:val="002C5508"/>
    <w:rsid w:val="002E2000"/>
    <w:rsid w:val="002E26BD"/>
    <w:rsid w:val="002F275F"/>
    <w:rsid w:val="002F318B"/>
    <w:rsid w:val="00300744"/>
    <w:rsid w:val="003176D1"/>
    <w:rsid w:val="00324D73"/>
    <w:rsid w:val="00326855"/>
    <w:rsid w:val="003276E0"/>
    <w:rsid w:val="00334150"/>
    <w:rsid w:val="00344959"/>
    <w:rsid w:val="003464B8"/>
    <w:rsid w:val="003476F8"/>
    <w:rsid w:val="00360209"/>
    <w:rsid w:val="00364721"/>
    <w:rsid w:val="003A4F57"/>
    <w:rsid w:val="003A55D8"/>
    <w:rsid w:val="003C13B0"/>
    <w:rsid w:val="003C585E"/>
    <w:rsid w:val="003E50A9"/>
    <w:rsid w:val="003F16BE"/>
    <w:rsid w:val="003F6EEE"/>
    <w:rsid w:val="00421975"/>
    <w:rsid w:val="0043298B"/>
    <w:rsid w:val="00440717"/>
    <w:rsid w:val="00447B30"/>
    <w:rsid w:val="00475C69"/>
    <w:rsid w:val="004847B6"/>
    <w:rsid w:val="004A03CB"/>
    <w:rsid w:val="004A1DE3"/>
    <w:rsid w:val="004B1146"/>
    <w:rsid w:val="004C4A95"/>
    <w:rsid w:val="004D7A29"/>
    <w:rsid w:val="004E39FA"/>
    <w:rsid w:val="00503C92"/>
    <w:rsid w:val="005152F4"/>
    <w:rsid w:val="005235AD"/>
    <w:rsid w:val="005276CE"/>
    <w:rsid w:val="0053500D"/>
    <w:rsid w:val="005416AF"/>
    <w:rsid w:val="005543CA"/>
    <w:rsid w:val="00554E70"/>
    <w:rsid w:val="005559BC"/>
    <w:rsid w:val="0058666D"/>
    <w:rsid w:val="00590235"/>
    <w:rsid w:val="00590EAD"/>
    <w:rsid w:val="0059258E"/>
    <w:rsid w:val="005A169E"/>
    <w:rsid w:val="005A7CB2"/>
    <w:rsid w:val="005D4658"/>
    <w:rsid w:val="005D56A8"/>
    <w:rsid w:val="005E3009"/>
    <w:rsid w:val="005E498C"/>
    <w:rsid w:val="005E708E"/>
    <w:rsid w:val="005F1FCE"/>
    <w:rsid w:val="005F568E"/>
    <w:rsid w:val="006277A0"/>
    <w:rsid w:val="00632F3E"/>
    <w:rsid w:val="0065021A"/>
    <w:rsid w:val="00651084"/>
    <w:rsid w:val="00656090"/>
    <w:rsid w:val="00666810"/>
    <w:rsid w:val="00686AD5"/>
    <w:rsid w:val="006B51DF"/>
    <w:rsid w:val="006B5F88"/>
    <w:rsid w:val="006B702C"/>
    <w:rsid w:val="006E025A"/>
    <w:rsid w:val="0070548C"/>
    <w:rsid w:val="00742543"/>
    <w:rsid w:val="00742ACF"/>
    <w:rsid w:val="00742B19"/>
    <w:rsid w:val="007437C3"/>
    <w:rsid w:val="007516B4"/>
    <w:rsid w:val="00753156"/>
    <w:rsid w:val="00757074"/>
    <w:rsid w:val="007716C1"/>
    <w:rsid w:val="00793A3D"/>
    <w:rsid w:val="007B6C08"/>
    <w:rsid w:val="007D228C"/>
    <w:rsid w:val="007D6D04"/>
    <w:rsid w:val="007D7042"/>
    <w:rsid w:val="007E314B"/>
    <w:rsid w:val="007E4EC3"/>
    <w:rsid w:val="00804F27"/>
    <w:rsid w:val="00805D59"/>
    <w:rsid w:val="008063ED"/>
    <w:rsid w:val="00814012"/>
    <w:rsid w:val="00816EA6"/>
    <w:rsid w:val="008226BF"/>
    <w:rsid w:val="008351FA"/>
    <w:rsid w:val="00856BD0"/>
    <w:rsid w:val="00890240"/>
    <w:rsid w:val="00892B3F"/>
    <w:rsid w:val="00893AE4"/>
    <w:rsid w:val="008A07E6"/>
    <w:rsid w:val="008C4E18"/>
    <w:rsid w:val="008D1E5A"/>
    <w:rsid w:val="008D405D"/>
    <w:rsid w:val="008D4653"/>
    <w:rsid w:val="008E6AD3"/>
    <w:rsid w:val="00901AE6"/>
    <w:rsid w:val="00910FE5"/>
    <w:rsid w:val="009113D5"/>
    <w:rsid w:val="00940395"/>
    <w:rsid w:val="00941A9C"/>
    <w:rsid w:val="00950E45"/>
    <w:rsid w:val="009567F1"/>
    <w:rsid w:val="00974443"/>
    <w:rsid w:val="00981BE2"/>
    <w:rsid w:val="009915BD"/>
    <w:rsid w:val="00994D7E"/>
    <w:rsid w:val="009C3248"/>
    <w:rsid w:val="009D535E"/>
    <w:rsid w:val="009D789E"/>
    <w:rsid w:val="009F41C7"/>
    <w:rsid w:val="00A04225"/>
    <w:rsid w:val="00A3107F"/>
    <w:rsid w:val="00A438E7"/>
    <w:rsid w:val="00A54E95"/>
    <w:rsid w:val="00A5528F"/>
    <w:rsid w:val="00A56612"/>
    <w:rsid w:val="00A765C7"/>
    <w:rsid w:val="00A76AAD"/>
    <w:rsid w:val="00AB4BF5"/>
    <w:rsid w:val="00AC4BFC"/>
    <w:rsid w:val="00AD2E62"/>
    <w:rsid w:val="00AE1E71"/>
    <w:rsid w:val="00AF0810"/>
    <w:rsid w:val="00AF0CC0"/>
    <w:rsid w:val="00B0584D"/>
    <w:rsid w:val="00B17EB6"/>
    <w:rsid w:val="00B23346"/>
    <w:rsid w:val="00B24E8F"/>
    <w:rsid w:val="00B2718A"/>
    <w:rsid w:val="00B44B35"/>
    <w:rsid w:val="00B530C6"/>
    <w:rsid w:val="00B7772D"/>
    <w:rsid w:val="00B85ED8"/>
    <w:rsid w:val="00B92992"/>
    <w:rsid w:val="00B93BA3"/>
    <w:rsid w:val="00BA276B"/>
    <w:rsid w:val="00BA6036"/>
    <w:rsid w:val="00BA6327"/>
    <w:rsid w:val="00BB2A0C"/>
    <w:rsid w:val="00BC17D4"/>
    <w:rsid w:val="00BC7F94"/>
    <w:rsid w:val="00BD1323"/>
    <w:rsid w:val="00C141FC"/>
    <w:rsid w:val="00C228C2"/>
    <w:rsid w:val="00C276EC"/>
    <w:rsid w:val="00C40DA8"/>
    <w:rsid w:val="00C4152A"/>
    <w:rsid w:val="00C479CA"/>
    <w:rsid w:val="00C768E9"/>
    <w:rsid w:val="00CA5751"/>
    <w:rsid w:val="00CD23CE"/>
    <w:rsid w:val="00CD6F5B"/>
    <w:rsid w:val="00CE75A2"/>
    <w:rsid w:val="00CF30B3"/>
    <w:rsid w:val="00CF3543"/>
    <w:rsid w:val="00D07D47"/>
    <w:rsid w:val="00D10961"/>
    <w:rsid w:val="00D40A73"/>
    <w:rsid w:val="00D55613"/>
    <w:rsid w:val="00D64ED6"/>
    <w:rsid w:val="00D7641F"/>
    <w:rsid w:val="00DC1A0F"/>
    <w:rsid w:val="00DC1C15"/>
    <w:rsid w:val="00DD1A7A"/>
    <w:rsid w:val="00DD31A0"/>
    <w:rsid w:val="00DF26C6"/>
    <w:rsid w:val="00DF327E"/>
    <w:rsid w:val="00E038F4"/>
    <w:rsid w:val="00E06533"/>
    <w:rsid w:val="00E10741"/>
    <w:rsid w:val="00E234E5"/>
    <w:rsid w:val="00E80EE7"/>
    <w:rsid w:val="00E82BD8"/>
    <w:rsid w:val="00E90A69"/>
    <w:rsid w:val="00EA30FD"/>
    <w:rsid w:val="00ED01B0"/>
    <w:rsid w:val="00ED7393"/>
    <w:rsid w:val="00EE37EF"/>
    <w:rsid w:val="00F11BED"/>
    <w:rsid w:val="00F1481A"/>
    <w:rsid w:val="00F255DE"/>
    <w:rsid w:val="00F27EC3"/>
    <w:rsid w:val="00F42352"/>
    <w:rsid w:val="00F42915"/>
    <w:rsid w:val="00F45E6C"/>
    <w:rsid w:val="00F53FB1"/>
    <w:rsid w:val="00F6275D"/>
    <w:rsid w:val="00F70BA0"/>
    <w:rsid w:val="00F936EA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DCDB5"/>
  <w15:chartTrackingRefBased/>
  <w15:docId w15:val="{1E856BA7-B44C-47FB-94E3-7BC68A36D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1E5A"/>
    <w:pPr>
      <w:spacing w:after="200" w:line="276" w:lineRule="auto"/>
    </w:pPr>
    <w:rPr>
      <w:rFonts w:cs="Calibri"/>
      <w:sz w:val="22"/>
      <w:szCs w:val="22"/>
      <w:lang w:val="lt-LT"/>
    </w:rPr>
  </w:style>
  <w:style w:type="paragraph" w:styleId="Heading1">
    <w:name w:val="heading 1"/>
    <w:basedOn w:val="Normal"/>
    <w:link w:val="Heading1Char"/>
    <w:qFormat/>
    <w:locked/>
    <w:rsid w:val="00F11BED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11BED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Strong">
    <w:name w:val="Strong"/>
    <w:qFormat/>
    <w:locked/>
    <w:rsid w:val="00F11BED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8D1E5A"/>
    <w:pPr>
      <w:ind w:left="720"/>
    </w:pPr>
  </w:style>
  <w:style w:type="paragraph" w:customStyle="1" w:styleId="NoSpacing1">
    <w:name w:val="No Spacing1"/>
    <w:uiPriority w:val="1"/>
    <w:qFormat/>
    <w:rsid w:val="001C7B22"/>
    <w:rPr>
      <w:sz w:val="22"/>
      <w:szCs w:val="22"/>
      <w:lang w:val="lt-LT"/>
    </w:rPr>
  </w:style>
  <w:style w:type="paragraph" w:styleId="BodyTextIndent">
    <w:name w:val="Body Text Indent"/>
    <w:basedOn w:val="Normal"/>
    <w:link w:val="BodyTextIndentChar"/>
    <w:rsid w:val="001C7B22"/>
    <w:pPr>
      <w:suppressAutoHyphens/>
      <w:autoSpaceDE w:val="0"/>
      <w:spacing w:after="0" w:line="240" w:lineRule="auto"/>
      <w:ind w:firstLine="900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BodyTextIndentChar">
    <w:name w:val="Body Text Indent Char"/>
    <w:link w:val="BodyTextIndent"/>
    <w:rsid w:val="001C7B22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bodytext">
    <w:name w:val="bodytext"/>
    <w:basedOn w:val="Normal"/>
    <w:rsid w:val="00CD23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pple-converted-space">
    <w:name w:val="apple-converted-space"/>
    <w:basedOn w:val="DefaultParagraphFont"/>
    <w:rsid w:val="00061EB4"/>
  </w:style>
  <w:style w:type="paragraph" w:styleId="BalloonText">
    <w:name w:val="Balloon Text"/>
    <w:basedOn w:val="Normal"/>
    <w:link w:val="BalloonTextChar"/>
    <w:uiPriority w:val="99"/>
    <w:semiHidden/>
    <w:unhideWhenUsed/>
    <w:rsid w:val="00950E45"/>
    <w:pPr>
      <w:spacing w:after="0" w:line="240" w:lineRule="auto"/>
    </w:pPr>
    <w:rPr>
      <w:rFonts w:ascii="Tahoma" w:hAnsi="Tahoma" w:cs="Times New Roman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950E45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7716C1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6C1"/>
    <w:pPr>
      <w:spacing w:after="160" w:line="259" w:lineRule="auto"/>
      <w:ind w:left="720"/>
      <w:contextualSpacing/>
    </w:pPr>
    <w:rPr>
      <w:rFonts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5594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ALYTAUS RAJONO SAVIVALDYBĖS  ___________________________MOKYKLA PIRMOS PAGALBOS ORGANIZAVIMO TVARKOS APRAŠAS</vt:lpstr>
      <vt:lpstr>ALYTAUS RAJONO SAVIVALDYBĖS  ___________________________MOKYKLA PIRMOS PAGALBOS ORGANIZAVIMO TVARKOS APRAŠAS</vt:lpstr>
    </vt:vector>
  </TitlesOfParts>
  <Company>ARSAVSB</Company>
  <LinksUpToDate>false</LinksUpToDate>
  <CharactersWithSpaces>6562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ALYTAUS RAJONO SAVIVALDYBĖS  ___________________________MOKYKLA PIRMOS PAGALBOS ORGANIZAVIMO TVARKOS APRAŠAS</dc:title>
  <dc:subject/>
  <dc:creator>KOMPIUTERIS</dc:creator>
  <cp:keywords/>
  <cp:lastModifiedBy>Julija Nugarė</cp:lastModifiedBy>
  <cp:revision>2</cp:revision>
  <cp:lastPrinted>2016-09-16T08:41:00Z</cp:lastPrinted>
  <dcterms:created xsi:type="dcterms:W3CDTF">2025-01-27T10:34:00Z</dcterms:created>
  <dcterms:modified xsi:type="dcterms:W3CDTF">2025-01-27T10:34:00Z</dcterms:modified>
</cp:coreProperties>
</file>